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410" w:rsidRDefault="004906BE" w:rsidP="005D4410">
      <w:pPr>
        <w:shd w:val="clear" w:color="auto" w:fill="FFFFFF"/>
        <w:jc w:val="right"/>
        <w:rPr>
          <w:rFonts w:ascii="Calibri" w:hAnsi="Calibri" w:cs="Calibri"/>
          <w:sz w:val="28"/>
          <w:szCs w:val="28"/>
          <w:lang w:eastAsia="en-US"/>
        </w:rPr>
      </w:pPr>
      <w:r w:rsidRPr="004906BE">
        <w:rPr>
          <w:rFonts w:ascii="Titillium Web" w:hAnsi="Titillium Web"/>
          <w:color w:val="444444"/>
          <w:sz w:val="27"/>
          <w:szCs w:val="27"/>
        </w:rPr>
        <w:t> </w:t>
      </w:r>
      <w:r w:rsidR="005D4410">
        <w:rPr>
          <w:rFonts w:ascii="Calibri" w:hAnsi="Calibri" w:cs="Calibri"/>
          <w:bCs/>
          <w:i/>
          <w:sz w:val="28"/>
          <w:szCs w:val="28"/>
          <w:lang w:eastAsia="en-US"/>
        </w:rPr>
        <w:t xml:space="preserve">MODELLO   C </w:t>
      </w:r>
    </w:p>
    <w:p w:rsidR="005D4410" w:rsidRDefault="005D4410" w:rsidP="005D4410">
      <w:pPr>
        <w:rPr>
          <w:rFonts w:ascii="Tahoma" w:hAnsi="Tahoma"/>
          <w:sz w:val="22"/>
          <w:szCs w:val="22"/>
          <w:lang w:eastAsia="en-US"/>
        </w:rPr>
      </w:pPr>
    </w:p>
    <w:p w:rsidR="005D4410" w:rsidRDefault="005D4410" w:rsidP="005D4410">
      <w:pPr>
        <w:ind w:right="72"/>
        <w:jc w:val="right"/>
        <w:rPr>
          <w:rFonts w:ascii="Calibri" w:hAnsi="Calibri" w:cs="Calibri"/>
          <w:sz w:val="18"/>
          <w:szCs w:val="18"/>
        </w:rPr>
      </w:pPr>
      <w:r>
        <w:rPr>
          <w:rFonts w:ascii="Calibri" w:hAnsi="Calibri" w:cs="Calibri"/>
          <w:sz w:val="18"/>
          <w:szCs w:val="18"/>
        </w:rPr>
        <w:t xml:space="preserve"> </w:t>
      </w:r>
    </w:p>
    <w:p w:rsidR="005D4410" w:rsidRDefault="005D4410" w:rsidP="005D4410">
      <w:pPr>
        <w:ind w:left="10" w:right="108" w:hanging="10"/>
        <w:jc w:val="right"/>
        <w:rPr>
          <w:rFonts w:ascii="Calibri" w:hAnsi="Calibri" w:cs="Calibri"/>
          <w:sz w:val="18"/>
          <w:szCs w:val="18"/>
        </w:rPr>
      </w:pPr>
      <w:r>
        <w:rPr>
          <w:rFonts w:ascii="Calibri" w:hAnsi="Calibri" w:cs="Calibri"/>
          <w:sz w:val="18"/>
          <w:szCs w:val="18"/>
        </w:rPr>
        <w:t xml:space="preserve">Al Dirigente Scolastico  </w:t>
      </w:r>
    </w:p>
    <w:p w:rsidR="005D4410" w:rsidRDefault="005D4410" w:rsidP="005D4410">
      <w:pPr>
        <w:ind w:left="10" w:right="108" w:hanging="10"/>
        <w:jc w:val="right"/>
        <w:rPr>
          <w:rFonts w:ascii="Calibri" w:hAnsi="Calibri" w:cs="Calibri"/>
          <w:sz w:val="18"/>
          <w:szCs w:val="18"/>
        </w:rPr>
      </w:pPr>
      <w:r>
        <w:rPr>
          <w:rFonts w:ascii="Calibri" w:hAnsi="Calibri" w:cs="Calibri"/>
          <w:sz w:val="18"/>
          <w:szCs w:val="18"/>
        </w:rPr>
        <w:t xml:space="preserve">SECONDO ISTITUTO COMPRENSIVO “MONTESSORI - BILOTTA” </w:t>
      </w:r>
    </w:p>
    <w:p w:rsidR="005D4410" w:rsidRDefault="005D4410" w:rsidP="005D4410">
      <w:pPr>
        <w:ind w:left="10" w:right="108" w:hanging="10"/>
        <w:jc w:val="right"/>
        <w:rPr>
          <w:rFonts w:ascii="Calibri" w:hAnsi="Calibri" w:cs="Calibri"/>
          <w:sz w:val="18"/>
          <w:szCs w:val="18"/>
        </w:rPr>
      </w:pPr>
      <w:r>
        <w:rPr>
          <w:rFonts w:ascii="Calibri" w:hAnsi="Calibri" w:cs="Calibri"/>
          <w:sz w:val="18"/>
          <w:szCs w:val="18"/>
        </w:rPr>
        <w:t xml:space="preserve">FRANCAVILLA F.na BR) </w:t>
      </w:r>
    </w:p>
    <w:p w:rsidR="005D4410" w:rsidRDefault="005D4410" w:rsidP="005D4410">
      <w:pPr>
        <w:ind w:left="10" w:right="108" w:hanging="10"/>
        <w:jc w:val="right"/>
        <w:rPr>
          <w:rFonts w:ascii="Calibri" w:hAnsi="Calibri" w:cs="Calibri"/>
          <w:sz w:val="18"/>
          <w:szCs w:val="18"/>
        </w:rPr>
      </w:pPr>
    </w:p>
    <w:p w:rsidR="005D4410" w:rsidRDefault="005D4410" w:rsidP="005D4410">
      <w:pPr>
        <w:ind w:left="10" w:right="108" w:hanging="10"/>
        <w:jc w:val="right"/>
        <w:rPr>
          <w:rFonts w:ascii="Calibri" w:hAnsi="Calibri" w:cs="Calibri"/>
          <w:sz w:val="18"/>
          <w:szCs w:val="18"/>
        </w:rPr>
      </w:pPr>
    </w:p>
    <w:p w:rsidR="005D4410" w:rsidRDefault="005D4410" w:rsidP="005D4410">
      <w:pPr>
        <w:spacing w:after="38"/>
        <w:jc w:val="both"/>
        <w:rPr>
          <w:rFonts w:ascii="Calibri" w:hAnsi="Calibri" w:cs="Calibri"/>
          <w:sz w:val="18"/>
          <w:szCs w:val="18"/>
        </w:rPr>
      </w:pPr>
      <w:r>
        <w:rPr>
          <w:rFonts w:ascii="Calibri" w:hAnsi="Calibri" w:cs="Calibri"/>
          <w:sz w:val="18"/>
          <w:szCs w:val="18"/>
        </w:rPr>
        <w:t xml:space="preserve"> </w:t>
      </w:r>
      <w:r>
        <w:rPr>
          <w:rFonts w:ascii="Calibri" w:hAnsi="Calibri" w:cs="Calibri"/>
          <w:b/>
          <w:sz w:val="18"/>
          <w:szCs w:val="18"/>
        </w:rPr>
        <w:t>OGGETTO:</w:t>
      </w:r>
      <w:r>
        <w:rPr>
          <w:rFonts w:ascii="Calibri" w:hAnsi="Calibri" w:cs="Calibri"/>
          <w:sz w:val="18"/>
          <w:szCs w:val="18"/>
        </w:rPr>
        <w:t xml:space="preserve"> Domanda di  partecipazione - Avviso interno mediante procedura comparativa  dei titoli e di specifiche esperienze professionali per la selezione del GOP/ </w:t>
      </w:r>
      <w:r>
        <w:rPr>
          <w:rFonts w:ascii="Calibri" w:hAnsi="Calibri" w:cs="Calibri"/>
          <w:b/>
          <w:sz w:val="18"/>
          <w:szCs w:val="18"/>
        </w:rPr>
        <w:t>COMUNITÀ DI PRATICHE PER L’APPRENDIMENTO</w:t>
      </w:r>
      <w:r>
        <w:rPr>
          <w:rFonts w:ascii="Calibri" w:hAnsi="Calibri" w:cs="Calibri"/>
          <w:sz w:val="18"/>
          <w:szCs w:val="18"/>
        </w:rPr>
        <w:t xml:space="preserve">  con funzioni di supporto tecnico/organizzativo al progetto</w:t>
      </w:r>
    </w:p>
    <w:p w:rsidR="005D4410" w:rsidRDefault="005D4410" w:rsidP="005D4410">
      <w:pPr>
        <w:pStyle w:val="Titolo1"/>
        <w:jc w:val="center"/>
        <w:rPr>
          <w:rFonts w:ascii="Calibri" w:hAnsi="Calibri" w:cs="Calibri"/>
          <w:color w:val="auto"/>
          <w:sz w:val="18"/>
          <w:szCs w:val="18"/>
          <w:u w:color="000000"/>
        </w:rPr>
      </w:pPr>
      <w:r>
        <w:rPr>
          <w:rFonts w:ascii="Calibri" w:hAnsi="Calibri" w:cs="Calibri"/>
          <w:color w:val="auto"/>
          <w:szCs w:val="18"/>
          <w:u w:color="000000"/>
        </w:rPr>
        <w:t xml:space="preserve">Linea di Investimento 2.1 “Didattica digitale integrata e formazione alla transizione digitale per il personale scolastico” </w:t>
      </w:r>
    </w:p>
    <w:p w:rsidR="005D4410" w:rsidRDefault="005D4410" w:rsidP="005D4410">
      <w:pPr>
        <w:pStyle w:val="Titolo1"/>
        <w:jc w:val="center"/>
        <w:rPr>
          <w:rFonts w:ascii="Calibri" w:eastAsia="Calibri" w:hAnsi="Calibri" w:cs="Calibri"/>
          <w:bCs/>
          <w:iCs/>
          <w:color w:val="auto"/>
          <w:szCs w:val="18"/>
          <w:u w:color="000000"/>
        </w:rPr>
      </w:pPr>
      <w:r>
        <w:rPr>
          <w:rFonts w:ascii="Calibri" w:hAnsi="Calibri" w:cs="Calibri"/>
          <w:color w:val="auto"/>
          <w:szCs w:val="18"/>
          <w:u w:color="000000"/>
        </w:rPr>
        <w:t>nell’ambito della Missione 4 – Componente 1 – del PNRR</w:t>
      </w:r>
      <w:r>
        <w:rPr>
          <w:rFonts w:ascii="Calibri" w:eastAsia="Calibri" w:hAnsi="Calibri" w:cs="Calibri"/>
          <w:bCs/>
          <w:iCs/>
          <w:color w:val="auto"/>
          <w:szCs w:val="18"/>
          <w:u w:color="000000"/>
        </w:rPr>
        <w:t xml:space="preserve"> (D.M. 66/2023) </w:t>
      </w:r>
    </w:p>
    <w:p w:rsidR="005D4410" w:rsidRDefault="005D4410" w:rsidP="005D4410">
      <w:pPr>
        <w:pStyle w:val="Titolo1"/>
        <w:jc w:val="center"/>
        <w:rPr>
          <w:rFonts w:ascii="Calibri" w:eastAsia="Calibri" w:hAnsi="Calibri" w:cs="Calibri"/>
          <w:bCs/>
          <w:iCs/>
          <w:color w:val="auto"/>
          <w:szCs w:val="18"/>
          <w:u w:color="000000"/>
        </w:rPr>
      </w:pPr>
      <w:r>
        <w:rPr>
          <w:rFonts w:ascii="Calibri" w:eastAsia="Calibri" w:hAnsi="Calibri" w:cs="Calibri"/>
          <w:bCs/>
          <w:iCs/>
          <w:color w:val="auto"/>
          <w:szCs w:val="18"/>
          <w:u w:color="000000"/>
        </w:rPr>
        <w:t xml:space="preserve"> finanziato dall’Unione europea – </w:t>
      </w:r>
      <w:proofErr w:type="spellStart"/>
      <w:r>
        <w:rPr>
          <w:rFonts w:ascii="Calibri" w:eastAsia="Calibri" w:hAnsi="Calibri" w:cs="Calibri"/>
          <w:bCs/>
          <w:iCs/>
          <w:color w:val="auto"/>
          <w:szCs w:val="18"/>
          <w:u w:color="000000"/>
        </w:rPr>
        <w:t>Next</w:t>
      </w:r>
      <w:proofErr w:type="spellEnd"/>
      <w:r>
        <w:rPr>
          <w:rFonts w:ascii="Calibri" w:eastAsia="Calibri" w:hAnsi="Calibri" w:cs="Calibri"/>
          <w:bCs/>
          <w:iCs/>
          <w:color w:val="auto"/>
          <w:szCs w:val="18"/>
          <w:u w:color="000000"/>
        </w:rPr>
        <w:t xml:space="preserve"> Generation EU.</w:t>
      </w:r>
    </w:p>
    <w:p w:rsidR="005D4410" w:rsidRDefault="005D4410" w:rsidP="005D4410">
      <w:pPr>
        <w:jc w:val="center"/>
        <w:rPr>
          <w:rFonts w:ascii="Tahoma" w:hAnsi="Tahoma"/>
          <w:color w:val="000000"/>
          <w:szCs w:val="22"/>
        </w:rPr>
      </w:pPr>
    </w:p>
    <w:p w:rsidR="005D4410" w:rsidRDefault="005D4410" w:rsidP="005D4410">
      <w:pPr>
        <w:jc w:val="center"/>
      </w:pPr>
      <w:r>
        <w:t>Codice  M4C1I2.1-2023-1222-P-37816</w:t>
      </w:r>
    </w:p>
    <w:p w:rsidR="005D4410" w:rsidRDefault="005D4410" w:rsidP="005D4410">
      <w:pPr>
        <w:jc w:val="center"/>
      </w:pPr>
      <w:r>
        <w:t xml:space="preserve">CUP </w:t>
      </w:r>
      <w:r>
        <w:rPr>
          <w:rFonts w:ascii="Calibri" w:hAnsi="Calibri" w:cs="Calibri"/>
          <w:sz w:val="18"/>
          <w:szCs w:val="18"/>
        </w:rPr>
        <w:t>B64D23004070006</w:t>
      </w:r>
    </w:p>
    <w:p w:rsidR="005D4410" w:rsidRDefault="005D4410" w:rsidP="005D4410">
      <w:pPr>
        <w:spacing w:after="197" w:line="266" w:lineRule="auto"/>
        <w:ind w:left="-5" w:hanging="10"/>
        <w:rPr>
          <w:rFonts w:ascii="Calibri" w:hAnsi="Calibri" w:cs="Calibri"/>
          <w:sz w:val="18"/>
          <w:szCs w:val="18"/>
        </w:rPr>
      </w:pPr>
      <w:r>
        <w:rPr>
          <w:rFonts w:ascii="Calibri" w:hAnsi="Calibri" w:cs="Calibri"/>
          <w:sz w:val="18"/>
          <w:szCs w:val="18"/>
        </w:rPr>
        <w:t xml:space="preserve">Il/La sottoscritto/a  </w:t>
      </w:r>
    </w:p>
    <w:p w:rsidR="005D4410" w:rsidRDefault="005D4410" w:rsidP="005D4410">
      <w:pPr>
        <w:spacing w:after="94"/>
        <w:ind w:left="-5" w:right="108" w:hanging="10"/>
        <w:jc w:val="both"/>
        <w:rPr>
          <w:rFonts w:ascii="Calibri" w:hAnsi="Calibri" w:cs="Calibri"/>
          <w:sz w:val="18"/>
          <w:szCs w:val="18"/>
        </w:rPr>
      </w:pPr>
      <w:r>
        <w:rPr>
          <w:rFonts w:ascii="Calibri" w:hAnsi="Calibri" w:cs="Calibri"/>
          <w:sz w:val="18"/>
          <w:szCs w:val="18"/>
        </w:rPr>
        <w:t>Cognome…………………………………………..……………………………….…..……….Nome……………………..………………………………</w:t>
      </w:r>
      <w:r>
        <w:rPr>
          <w:rFonts w:ascii="Calibri" w:hAnsi="Calibri" w:cs="Calibri"/>
          <w:sz w:val="18"/>
          <w:szCs w:val="18"/>
        </w:rPr>
        <w:t>_</w:t>
      </w:r>
      <w:r>
        <w:rPr>
          <w:rFonts w:ascii="Calibri" w:hAnsi="Calibri" w:cs="Calibri"/>
          <w:sz w:val="18"/>
          <w:szCs w:val="18"/>
        </w:rPr>
        <w:t>……………………..………</w:t>
      </w:r>
    </w:p>
    <w:p w:rsidR="005D4410" w:rsidRDefault="005D4410" w:rsidP="005D4410">
      <w:pPr>
        <w:spacing w:after="91"/>
        <w:ind w:left="-5" w:right="108" w:hanging="10"/>
        <w:jc w:val="both"/>
        <w:rPr>
          <w:rFonts w:ascii="Calibri" w:hAnsi="Calibri" w:cs="Calibri"/>
          <w:sz w:val="18"/>
          <w:szCs w:val="18"/>
        </w:rPr>
      </w:pPr>
      <w:r>
        <w:rPr>
          <w:rFonts w:ascii="Calibri" w:hAnsi="Calibri" w:cs="Calibri"/>
          <w:sz w:val="18"/>
          <w:szCs w:val="18"/>
        </w:rPr>
        <w:t xml:space="preserve">Nato/a……………………………………………………………..…..………………………………………………………….……il…………..……………………………………….…… </w:t>
      </w:r>
    </w:p>
    <w:p w:rsidR="005D4410" w:rsidRDefault="005D4410" w:rsidP="005D4410">
      <w:pPr>
        <w:spacing w:after="1" w:line="554" w:lineRule="auto"/>
        <w:ind w:left="-5" w:right="108" w:hanging="10"/>
        <w:jc w:val="both"/>
        <w:rPr>
          <w:rFonts w:ascii="Calibri" w:hAnsi="Calibri" w:cs="Calibri"/>
          <w:sz w:val="18"/>
          <w:szCs w:val="18"/>
        </w:rPr>
      </w:pPr>
      <w:r>
        <w:rPr>
          <w:rFonts w:ascii="Calibri" w:hAnsi="Calibri" w:cs="Calibri"/>
          <w:sz w:val="18"/>
          <w:szCs w:val="18"/>
        </w:rPr>
        <w:t>Codice Fiscale…………………………………………………………………………Residente a …………………………………..……………Via………………….……..…….. Telefono……………… .Cell…………………..…………..……………………E-mail…………</w:t>
      </w:r>
      <w:r>
        <w:rPr>
          <w:rFonts w:ascii="Calibri" w:hAnsi="Calibri" w:cs="Calibri"/>
          <w:sz w:val="18"/>
          <w:szCs w:val="18"/>
        </w:rPr>
        <w:t>::::::</w:t>
      </w:r>
      <w:r>
        <w:rPr>
          <w:rFonts w:ascii="Calibri" w:hAnsi="Calibri" w:cs="Calibri"/>
          <w:sz w:val="18"/>
          <w:szCs w:val="18"/>
        </w:rPr>
        <w:t>……………………………………………..……….………………………...…</w:t>
      </w:r>
      <w:r>
        <w:rPr>
          <w:rFonts w:ascii="Calibri" w:hAnsi="Calibri" w:cs="Calibri"/>
          <w:sz w:val="18"/>
          <w:szCs w:val="18"/>
        </w:rPr>
        <w:t xml:space="preserve"> </w:t>
      </w:r>
    </w:p>
    <w:p w:rsidR="005D4410" w:rsidRDefault="005D4410" w:rsidP="005D4410">
      <w:pPr>
        <w:spacing w:after="1" w:line="554" w:lineRule="auto"/>
        <w:ind w:left="-5" w:right="108" w:hanging="10"/>
        <w:jc w:val="both"/>
        <w:rPr>
          <w:rFonts w:ascii="Calibri" w:hAnsi="Calibri" w:cs="Calibri"/>
          <w:sz w:val="18"/>
          <w:szCs w:val="18"/>
        </w:rPr>
      </w:pPr>
      <w:r>
        <w:rPr>
          <w:rFonts w:ascii="Calibri" w:hAnsi="Calibri" w:cs="Calibri"/>
          <w:sz w:val="18"/>
          <w:szCs w:val="18"/>
        </w:rPr>
        <w:t xml:space="preserve">in possesso di tutti i requisiti di cui all’Avviso emanato da Dirigente Scolastico in data  19/03/2024 per selezione del personale Docente/Non docente  con mansioni di supporto operativo al progetto in premessa . </w:t>
      </w:r>
    </w:p>
    <w:p w:rsidR="005D4410" w:rsidRDefault="005D4410" w:rsidP="005D4410">
      <w:pPr>
        <w:pStyle w:val="Titolo3"/>
        <w:spacing w:after="274"/>
        <w:ind w:left="607" w:right="720"/>
        <w:jc w:val="center"/>
        <w:rPr>
          <w:rFonts w:ascii="Calibri" w:hAnsi="Calibri" w:cs="Calibri"/>
          <w:color w:val="000000"/>
          <w:sz w:val="18"/>
          <w:szCs w:val="18"/>
          <w:lang w:eastAsia="en-US"/>
        </w:rPr>
      </w:pPr>
      <w:r>
        <w:rPr>
          <w:rFonts w:ascii="Calibri" w:hAnsi="Calibri" w:cs="Calibri"/>
          <w:b/>
          <w:bCs/>
          <w:i/>
          <w:color w:val="000000"/>
          <w:sz w:val="18"/>
          <w:szCs w:val="18"/>
          <w:lang w:eastAsia="en-US"/>
        </w:rPr>
        <w:t>CHIEDE</w:t>
      </w:r>
    </w:p>
    <w:p w:rsidR="005D4410" w:rsidRDefault="005D4410" w:rsidP="005D4410">
      <w:pPr>
        <w:spacing w:after="3" w:line="266" w:lineRule="auto"/>
        <w:ind w:left="-5" w:hanging="10"/>
        <w:rPr>
          <w:rFonts w:ascii="Calibri" w:hAnsi="Calibri" w:cs="Calibri"/>
          <w:color w:val="000000"/>
          <w:sz w:val="18"/>
          <w:szCs w:val="18"/>
          <w:lang w:eastAsia="en-US"/>
        </w:rPr>
      </w:pPr>
      <w:r>
        <w:rPr>
          <w:rFonts w:ascii="Calibri" w:hAnsi="Calibri" w:cs="Calibri"/>
          <w:sz w:val="18"/>
          <w:szCs w:val="18"/>
        </w:rPr>
        <w:t xml:space="preserve">di partecipare alla selezione ( barrare con X ) </w:t>
      </w:r>
    </w:p>
    <w:p w:rsidR="005D4410" w:rsidRDefault="005D4410" w:rsidP="005D4410">
      <w:pPr>
        <w:spacing w:after="3" w:line="266" w:lineRule="auto"/>
        <w:ind w:left="-5" w:hanging="10"/>
        <w:rPr>
          <w:rFonts w:ascii="Calibri" w:hAnsi="Calibri" w:cs="Calibri"/>
          <w:sz w:val="18"/>
          <w:szCs w:val="18"/>
        </w:rPr>
      </w:pPr>
    </w:p>
    <w:tbl>
      <w:tblPr>
        <w:tblW w:w="10050" w:type="dxa"/>
        <w:tblInd w:w="-25" w:type="dxa"/>
        <w:tblLayout w:type="fixed"/>
        <w:tblLook w:val="04A0" w:firstRow="1" w:lastRow="0" w:firstColumn="1" w:lastColumn="0" w:noHBand="0" w:noVBand="1"/>
      </w:tblPr>
      <w:tblGrid>
        <w:gridCol w:w="4241"/>
        <w:gridCol w:w="1700"/>
        <w:gridCol w:w="1842"/>
        <w:gridCol w:w="717"/>
        <w:gridCol w:w="1550"/>
      </w:tblGrid>
      <w:tr w:rsidR="005D4410" w:rsidTr="005D4410">
        <w:tc>
          <w:tcPr>
            <w:tcW w:w="4244" w:type="dxa"/>
            <w:vMerge w:val="restart"/>
            <w:tcBorders>
              <w:top w:val="single" w:sz="4" w:space="0" w:color="000000"/>
              <w:left w:val="single" w:sz="4" w:space="0" w:color="000000"/>
              <w:bottom w:val="nil"/>
              <w:right w:val="single" w:sz="4" w:space="0" w:color="000000"/>
            </w:tcBorders>
          </w:tcPr>
          <w:p w:rsidR="005D4410" w:rsidRDefault="005D4410">
            <w:pPr>
              <w:jc w:val="center"/>
              <w:rPr>
                <w:rFonts w:ascii="Calibri" w:hAnsi="Calibri" w:cs="Calibri"/>
                <w:sz w:val="16"/>
                <w:szCs w:val="16"/>
              </w:rPr>
            </w:pPr>
          </w:p>
          <w:p w:rsidR="005D4410" w:rsidRDefault="005D4410">
            <w:pPr>
              <w:jc w:val="center"/>
              <w:rPr>
                <w:rFonts w:ascii="Calibri" w:hAnsi="Calibri" w:cs="Calibri"/>
                <w:b/>
                <w:sz w:val="18"/>
                <w:szCs w:val="18"/>
              </w:rPr>
            </w:pPr>
            <w:r>
              <w:rPr>
                <w:rFonts w:ascii="Calibri" w:hAnsi="Calibri" w:cs="Calibri"/>
                <w:b/>
                <w:sz w:val="18"/>
                <w:szCs w:val="18"/>
              </w:rPr>
              <w:t>COMUNITÀ DI PRATICHE PER ’APPRENDIMENTO</w:t>
            </w:r>
          </w:p>
          <w:p w:rsidR="005D4410" w:rsidRDefault="005D4410">
            <w:pPr>
              <w:jc w:val="center"/>
              <w:rPr>
                <w:rFonts w:ascii="Calibri" w:hAnsi="Calibri" w:cs="Calibri"/>
                <w:sz w:val="16"/>
                <w:szCs w:val="16"/>
              </w:rPr>
            </w:pPr>
            <w:r>
              <w:rPr>
                <w:rFonts w:ascii="Calibri" w:hAnsi="Calibri" w:cs="Calibri"/>
                <w:b/>
                <w:sz w:val="16"/>
                <w:szCs w:val="16"/>
              </w:rPr>
              <w:t>(GOP)</w:t>
            </w:r>
          </w:p>
          <w:p w:rsidR="005D4410" w:rsidRDefault="005D4410">
            <w:pPr>
              <w:rPr>
                <w:rFonts w:ascii="Calibri" w:hAnsi="Calibri" w:cs="Calibri"/>
                <w:sz w:val="16"/>
                <w:szCs w:val="16"/>
              </w:rPr>
            </w:pPr>
          </w:p>
        </w:tc>
        <w:tc>
          <w:tcPr>
            <w:tcW w:w="1701" w:type="dxa"/>
            <w:tcBorders>
              <w:top w:val="single" w:sz="4" w:space="0" w:color="000000"/>
              <w:left w:val="single" w:sz="4" w:space="0" w:color="000000"/>
              <w:bottom w:val="single" w:sz="4" w:space="0" w:color="000000"/>
              <w:right w:val="single" w:sz="4" w:space="0" w:color="000000"/>
            </w:tcBorders>
            <w:hideMark/>
          </w:tcPr>
          <w:p w:rsidR="005D4410" w:rsidRDefault="005D4410">
            <w:pPr>
              <w:jc w:val="center"/>
              <w:rPr>
                <w:rFonts w:ascii="Calibri" w:hAnsi="Calibri" w:cs="Calibri"/>
                <w:b/>
                <w:sz w:val="16"/>
                <w:szCs w:val="16"/>
              </w:rPr>
            </w:pPr>
            <w:r>
              <w:rPr>
                <w:rFonts w:ascii="Calibri" w:hAnsi="Calibri" w:cs="Calibri"/>
                <w:b/>
                <w:sz w:val="16"/>
                <w:szCs w:val="16"/>
              </w:rPr>
              <w:t>UNITA</w:t>
            </w:r>
          </w:p>
        </w:tc>
        <w:tc>
          <w:tcPr>
            <w:tcW w:w="1843"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b/>
                <w:sz w:val="16"/>
                <w:szCs w:val="16"/>
              </w:rPr>
            </w:pPr>
            <w:r>
              <w:rPr>
                <w:rFonts w:ascii="Calibri" w:hAnsi="Calibri" w:cs="Calibri"/>
                <w:b/>
                <w:sz w:val="16"/>
                <w:szCs w:val="16"/>
              </w:rPr>
              <w:t>AZIONI</w:t>
            </w:r>
          </w:p>
        </w:tc>
        <w:tc>
          <w:tcPr>
            <w:tcW w:w="717" w:type="dxa"/>
            <w:tcBorders>
              <w:top w:val="single" w:sz="4" w:space="0" w:color="000000"/>
              <w:left w:val="single" w:sz="4" w:space="0" w:color="000000"/>
              <w:bottom w:val="single" w:sz="4" w:space="0" w:color="000000"/>
              <w:right w:val="nil"/>
            </w:tcBorders>
            <w:hideMark/>
          </w:tcPr>
          <w:p w:rsidR="005D4410" w:rsidRDefault="005D4410">
            <w:pPr>
              <w:jc w:val="center"/>
              <w:rPr>
                <w:rFonts w:ascii="Calibri" w:hAnsi="Calibri" w:cs="Calibri"/>
                <w:b/>
                <w:sz w:val="16"/>
                <w:szCs w:val="16"/>
              </w:rPr>
            </w:pPr>
            <w:r>
              <w:rPr>
                <w:rFonts w:ascii="Calibri" w:hAnsi="Calibri" w:cs="Calibri"/>
                <w:b/>
                <w:sz w:val="16"/>
                <w:szCs w:val="16"/>
              </w:rPr>
              <w:t>ORE</w:t>
            </w:r>
          </w:p>
        </w:tc>
        <w:tc>
          <w:tcPr>
            <w:tcW w:w="1551" w:type="dxa"/>
            <w:tcBorders>
              <w:top w:val="single" w:sz="4" w:space="0" w:color="000000"/>
              <w:left w:val="single" w:sz="4" w:space="0" w:color="000000"/>
              <w:bottom w:val="single" w:sz="4" w:space="0" w:color="000000"/>
              <w:right w:val="single" w:sz="4" w:space="0" w:color="000000"/>
            </w:tcBorders>
            <w:hideMark/>
          </w:tcPr>
          <w:p w:rsidR="005D4410" w:rsidRDefault="005D4410">
            <w:pPr>
              <w:rPr>
                <w:rFonts w:ascii="Calibri" w:hAnsi="Calibri" w:cs="Calibri"/>
                <w:b/>
                <w:sz w:val="16"/>
                <w:szCs w:val="16"/>
              </w:rPr>
            </w:pPr>
            <w:r>
              <w:rPr>
                <w:rFonts w:ascii="Calibri" w:hAnsi="Calibri" w:cs="Calibri"/>
                <w:b/>
                <w:sz w:val="16"/>
                <w:szCs w:val="16"/>
              </w:rPr>
              <w:t>CANDIDATURA</w:t>
            </w:r>
          </w:p>
        </w:tc>
      </w:tr>
      <w:tr w:rsidR="005D4410" w:rsidTr="005D4410">
        <w:tc>
          <w:tcPr>
            <w:tcW w:w="4244" w:type="dxa"/>
            <w:vMerge/>
            <w:tcBorders>
              <w:top w:val="single" w:sz="4" w:space="0" w:color="000000"/>
              <w:left w:val="single" w:sz="4" w:space="0" w:color="000000"/>
              <w:bottom w:val="nil"/>
              <w:right w:val="single" w:sz="4" w:space="0" w:color="000000"/>
            </w:tcBorders>
            <w:vAlign w:val="center"/>
            <w:hideMark/>
          </w:tcPr>
          <w:p w:rsidR="005D4410" w:rsidRDefault="005D4410">
            <w:pPr>
              <w:rPr>
                <w:rFonts w:ascii="Calibri" w:hAnsi="Calibri" w:cs="Calibri"/>
                <w:color w:val="000000"/>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5D4410" w:rsidRDefault="005D4410">
            <w:pPr>
              <w:jc w:val="center"/>
              <w:rPr>
                <w:rFonts w:ascii="Calibri" w:hAnsi="Calibri" w:cs="Calibri"/>
                <w:sz w:val="16"/>
                <w:szCs w:val="16"/>
              </w:rPr>
            </w:pPr>
            <w:r>
              <w:rPr>
                <w:rFonts w:ascii="Calibri" w:hAnsi="Calibri" w:cs="Calibri"/>
                <w:sz w:val="16"/>
                <w:szCs w:val="16"/>
              </w:rPr>
              <w:t>1</w:t>
            </w:r>
          </w:p>
          <w:p w:rsidR="005D4410" w:rsidRDefault="005D4410">
            <w:pPr>
              <w:jc w:val="center"/>
              <w:rPr>
                <w:rFonts w:ascii="Calibri" w:hAnsi="Calibri" w:cs="Calibri"/>
                <w:sz w:val="16"/>
                <w:szCs w:val="16"/>
              </w:rPr>
            </w:pPr>
            <w:r>
              <w:rPr>
                <w:rFonts w:ascii="Calibri" w:hAnsi="Calibri" w:cs="Calibri"/>
                <w:sz w:val="16"/>
                <w:szCs w:val="16"/>
              </w:rPr>
              <w:t>AMMINISTRATIVO</w:t>
            </w:r>
          </w:p>
        </w:tc>
        <w:tc>
          <w:tcPr>
            <w:tcW w:w="1843"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4"/>
                <w:szCs w:val="14"/>
              </w:rPr>
            </w:pPr>
            <w:r>
              <w:rPr>
                <w:rFonts w:ascii="Calibri" w:hAnsi="Calibri" w:cs="Calibri"/>
                <w:sz w:val="14"/>
                <w:szCs w:val="14"/>
              </w:rPr>
              <w:t>SUPPORTO ORGANIZZATIVO AMMINISTRATIVO</w:t>
            </w:r>
          </w:p>
        </w:tc>
        <w:tc>
          <w:tcPr>
            <w:tcW w:w="717" w:type="dxa"/>
            <w:tcBorders>
              <w:top w:val="single" w:sz="4" w:space="0" w:color="000000"/>
              <w:left w:val="single" w:sz="4" w:space="0" w:color="000000"/>
              <w:bottom w:val="single" w:sz="4" w:space="0" w:color="000000"/>
              <w:right w:val="nil"/>
            </w:tcBorders>
            <w:hideMark/>
          </w:tcPr>
          <w:p w:rsidR="005D4410" w:rsidRDefault="005D4410">
            <w:pPr>
              <w:jc w:val="center"/>
              <w:rPr>
                <w:rFonts w:ascii="Calibri" w:hAnsi="Calibri" w:cs="Calibri"/>
                <w:sz w:val="12"/>
                <w:szCs w:val="12"/>
              </w:rPr>
            </w:pPr>
            <w:r>
              <w:rPr>
                <w:rFonts w:ascii="Calibri" w:hAnsi="Calibri" w:cs="Calibri"/>
                <w:sz w:val="12"/>
                <w:szCs w:val="12"/>
              </w:rPr>
              <w:t>MAX 97 ORE</w:t>
            </w:r>
          </w:p>
        </w:tc>
        <w:tc>
          <w:tcPr>
            <w:tcW w:w="1551" w:type="dxa"/>
            <w:tcBorders>
              <w:top w:val="single" w:sz="4" w:space="0" w:color="000000"/>
              <w:left w:val="single" w:sz="4" w:space="0" w:color="000000"/>
              <w:bottom w:val="single" w:sz="4" w:space="0" w:color="000000"/>
              <w:right w:val="single" w:sz="4" w:space="0" w:color="000000"/>
            </w:tcBorders>
          </w:tcPr>
          <w:p w:rsidR="005D4410" w:rsidRDefault="005D4410">
            <w:pPr>
              <w:rPr>
                <w:rFonts w:ascii="Calibri" w:hAnsi="Calibri" w:cs="Calibri"/>
                <w:sz w:val="12"/>
                <w:szCs w:val="12"/>
              </w:rPr>
            </w:pPr>
          </w:p>
        </w:tc>
      </w:tr>
      <w:tr w:rsidR="005D4410" w:rsidTr="005D4410">
        <w:trPr>
          <w:trHeight w:val="856"/>
        </w:trPr>
        <w:tc>
          <w:tcPr>
            <w:tcW w:w="4244" w:type="dxa"/>
            <w:vMerge/>
            <w:tcBorders>
              <w:top w:val="single" w:sz="4" w:space="0" w:color="000000"/>
              <w:left w:val="single" w:sz="4" w:space="0" w:color="000000"/>
              <w:bottom w:val="nil"/>
              <w:right w:val="single" w:sz="4" w:space="0" w:color="000000"/>
            </w:tcBorders>
            <w:vAlign w:val="center"/>
            <w:hideMark/>
          </w:tcPr>
          <w:p w:rsidR="005D4410" w:rsidRDefault="005D4410">
            <w:pPr>
              <w:rPr>
                <w:rFonts w:ascii="Calibri" w:hAnsi="Calibri" w:cs="Calibri"/>
                <w:color w:val="000000"/>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5D4410" w:rsidRDefault="005D4410">
            <w:pPr>
              <w:jc w:val="center"/>
              <w:rPr>
                <w:rFonts w:ascii="Calibri" w:hAnsi="Calibri" w:cs="Calibri"/>
                <w:sz w:val="14"/>
                <w:szCs w:val="14"/>
              </w:rPr>
            </w:pPr>
            <w:r>
              <w:rPr>
                <w:rFonts w:ascii="Calibri" w:hAnsi="Calibri" w:cs="Calibri"/>
                <w:sz w:val="14"/>
                <w:szCs w:val="14"/>
              </w:rPr>
              <w:t xml:space="preserve"> n. 2 DOCENTI</w:t>
            </w:r>
          </w:p>
          <w:p w:rsidR="005D4410" w:rsidRDefault="005D4410">
            <w:pPr>
              <w:jc w:val="center"/>
              <w:rPr>
                <w:rFonts w:ascii="Calibri" w:hAnsi="Calibri" w:cs="Calibri"/>
                <w:sz w:val="14"/>
                <w:szCs w:val="14"/>
              </w:rPr>
            </w:pPr>
            <w:r>
              <w:rPr>
                <w:rFonts w:ascii="Calibri" w:hAnsi="Calibri" w:cs="Calibri"/>
                <w:sz w:val="14"/>
                <w:szCs w:val="14"/>
              </w:rPr>
              <w:t>SCUOLA INFANZIA</w:t>
            </w:r>
          </w:p>
        </w:tc>
        <w:tc>
          <w:tcPr>
            <w:tcW w:w="1843"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4"/>
                <w:szCs w:val="14"/>
              </w:rPr>
            </w:pPr>
            <w:r>
              <w:rPr>
                <w:rFonts w:ascii="Calibri" w:hAnsi="Calibri" w:cs="Calibri"/>
                <w:sz w:val="14"/>
                <w:szCs w:val="14"/>
              </w:rPr>
              <w:t>SUPPORTO TECNICO/ORGANIZZATIVO</w:t>
            </w:r>
          </w:p>
        </w:tc>
        <w:tc>
          <w:tcPr>
            <w:tcW w:w="717" w:type="dxa"/>
            <w:tcBorders>
              <w:top w:val="single" w:sz="4" w:space="0" w:color="000000"/>
              <w:left w:val="single" w:sz="4" w:space="0" w:color="000000"/>
              <w:bottom w:val="single" w:sz="4" w:space="0" w:color="000000"/>
              <w:right w:val="nil"/>
            </w:tcBorders>
            <w:hideMark/>
          </w:tcPr>
          <w:p w:rsidR="005D4410" w:rsidRDefault="005D4410">
            <w:pPr>
              <w:jc w:val="center"/>
              <w:rPr>
                <w:rFonts w:ascii="Calibri" w:hAnsi="Calibri" w:cs="Calibri"/>
                <w:sz w:val="12"/>
                <w:szCs w:val="12"/>
              </w:rPr>
            </w:pPr>
            <w:r>
              <w:rPr>
                <w:rFonts w:ascii="Calibri" w:hAnsi="Calibri" w:cs="Calibri"/>
                <w:sz w:val="12"/>
                <w:szCs w:val="12"/>
              </w:rPr>
              <w:t>MAX</w:t>
            </w:r>
          </w:p>
          <w:p w:rsidR="005D4410" w:rsidRDefault="005D4410">
            <w:pPr>
              <w:jc w:val="center"/>
              <w:rPr>
                <w:rFonts w:ascii="Calibri" w:hAnsi="Calibri" w:cs="Calibri"/>
                <w:sz w:val="12"/>
                <w:szCs w:val="12"/>
              </w:rPr>
            </w:pPr>
            <w:r>
              <w:rPr>
                <w:rFonts w:ascii="Calibri" w:hAnsi="Calibri" w:cs="Calibri"/>
                <w:sz w:val="12"/>
                <w:szCs w:val="12"/>
              </w:rPr>
              <w:t>26</w:t>
            </w:r>
          </w:p>
          <w:p w:rsidR="005D4410" w:rsidRDefault="005D4410">
            <w:pPr>
              <w:jc w:val="center"/>
              <w:rPr>
                <w:rFonts w:ascii="Calibri" w:hAnsi="Calibri" w:cs="Calibri"/>
                <w:sz w:val="12"/>
                <w:szCs w:val="12"/>
              </w:rPr>
            </w:pPr>
            <w:r>
              <w:rPr>
                <w:rFonts w:ascii="Calibri" w:hAnsi="Calibri" w:cs="Calibri"/>
                <w:sz w:val="12"/>
                <w:szCs w:val="12"/>
              </w:rPr>
              <w:t>Per ogni unità</w:t>
            </w:r>
          </w:p>
        </w:tc>
        <w:tc>
          <w:tcPr>
            <w:tcW w:w="1551" w:type="dxa"/>
            <w:tcBorders>
              <w:top w:val="single" w:sz="4" w:space="0" w:color="000000"/>
              <w:left w:val="single" w:sz="4" w:space="0" w:color="000000"/>
              <w:bottom w:val="single" w:sz="4" w:space="0" w:color="000000"/>
              <w:right w:val="single" w:sz="4" w:space="0" w:color="000000"/>
            </w:tcBorders>
          </w:tcPr>
          <w:p w:rsidR="005D4410" w:rsidRDefault="005D4410">
            <w:pPr>
              <w:rPr>
                <w:rFonts w:ascii="Calibri" w:hAnsi="Calibri" w:cs="Calibri"/>
                <w:sz w:val="12"/>
                <w:szCs w:val="12"/>
              </w:rPr>
            </w:pPr>
          </w:p>
        </w:tc>
      </w:tr>
      <w:tr w:rsidR="005D4410" w:rsidTr="005D4410">
        <w:trPr>
          <w:trHeight w:val="856"/>
        </w:trPr>
        <w:tc>
          <w:tcPr>
            <w:tcW w:w="4244" w:type="dxa"/>
            <w:tcBorders>
              <w:top w:val="nil"/>
              <w:left w:val="single" w:sz="4" w:space="0" w:color="000000"/>
              <w:bottom w:val="nil"/>
              <w:right w:val="single" w:sz="4" w:space="0" w:color="000000"/>
            </w:tcBorders>
          </w:tcPr>
          <w:p w:rsidR="005D4410" w:rsidRDefault="005D4410">
            <w:pPr>
              <w:rPr>
                <w:rFonts w:ascii="Calibri" w:hAnsi="Calibri" w:cs="Calibri"/>
                <w:sz w:val="16"/>
                <w:szCs w:val="16"/>
              </w:rPr>
            </w:pPr>
          </w:p>
        </w:tc>
        <w:tc>
          <w:tcPr>
            <w:tcW w:w="1701" w:type="dxa"/>
            <w:tcBorders>
              <w:top w:val="single" w:sz="4" w:space="0" w:color="000000"/>
              <w:left w:val="single" w:sz="4" w:space="0" w:color="000000"/>
              <w:bottom w:val="single" w:sz="4" w:space="0" w:color="000000"/>
              <w:right w:val="single" w:sz="4" w:space="0" w:color="000000"/>
            </w:tcBorders>
            <w:hideMark/>
          </w:tcPr>
          <w:p w:rsidR="005D4410" w:rsidRDefault="005D4410">
            <w:pPr>
              <w:jc w:val="center"/>
              <w:rPr>
                <w:rFonts w:ascii="Calibri" w:hAnsi="Calibri" w:cs="Calibri"/>
                <w:sz w:val="14"/>
                <w:szCs w:val="14"/>
              </w:rPr>
            </w:pPr>
            <w:r>
              <w:rPr>
                <w:rFonts w:ascii="Calibri" w:hAnsi="Calibri" w:cs="Calibri"/>
                <w:sz w:val="14"/>
                <w:szCs w:val="14"/>
              </w:rPr>
              <w:t xml:space="preserve"> n. 2 DOCENTI</w:t>
            </w:r>
          </w:p>
          <w:p w:rsidR="005D4410" w:rsidRDefault="005D4410">
            <w:pPr>
              <w:jc w:val="center"/>
              <w:rPr>
                <w:rFonts w:ascii="Calibri" w:hAnsi="Calibri" w:cs="Calibri"/>
                <w:sz w:val="14"/>
                <w:szCs w:val="14"/>
              </w:rPr>
            </w:pPr>
            <w:r>
              <w:rPr>
                <w:rFonts w:ascii="Calibri" w:hAnsi="Calibri" w:cs="Calibri"/>
                <w:sz w:val="14"/>
                <w:szCs w:val="14"/>
              </w:rPr>
              <w:t>SCUOLA PRIMARIA</w:t>
            </w:r>
          </w:p>
        </w:tc>
        <w:tc>
          <w:tcPr>
            <w:tcW w:w="1843"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4"/>
                <w:szCs w:val="14"/>
              </w:rPr>
            </w:pPr>
            <w:r>
              <w:rPr>
                <w:rFonts w:ascii="Calibri" w:hAnsi="Calibri" w:cs="Calibri"/>
                <w:sz w:val="14"/>
                <w:szCs w:val="14"/>
              </w:rPr>
              <w:t>SUPPORTO TECNICO/ORGANIZZATIVO</w:t>
            </w:r>
          </w:p>
        </w:tc>
        <w:tc>
          <w:tcPr>
            <w:tcW w:w="717" w:type="dxa"/>
            <w:tcBorders>
              <w:top w:val="single" w:sz="4" w:space="0" w:color="000000"/>
              <w:left w:val="single" w:sz="4" w:space="0" w:color="000000"/>
              <w:bottom w:val="single" w:sz="4" w:space="0" w:color="000000"/>
              <w:right w:val="nil"/>
            </w:tcBorders>
            <w:hideMark/>
          </w:tcPr>
          <w:p w:rsidR="005D4410" w:rsidRDefault="005D4410">
            <w:pPr>
              <w:jc w:val="center"/>
              <w:rPr>
                <w:rFonts w:ascii="Calibri" w:hAnsi="Calibri" w:cs="Calibri"/>
                <w:sz w:val="12"/>
                <w:szCs w:val="12"/>
              </w:rPr>
            </w:pPr>
            <w:r>
              <w:rPr>
                <w:rFonts w:ascii="Calibri" w:hAnsi="Calibri" w:cs="Calibri"/>
                <w:sz w:val="12"/>
                <w:szCs w:val="12"/>
              </w:rPr>
              <w:t>MAX</w:t>
            </w:r>
          </w:p>
          <w:p w:rsidR="005D4410" w:rsidRDefault="005D4410">
            <w:pPr>
              <w:jc w:val="center"/>
              <w:rPr>
                <w:rFonts w:ascii="Calibri" w:hAnsi="Calibri" w:cs="Calibri"/>
                <w:sz w:val="12"/>
                <w:szCs w:val="12"/>
              </w:rPr>
            </w:pPr>
            <w:r>
              <w:rPr>
                <w:rFonts w:ascii="Calibri" w:hAnsi="Calibri" w:cs="Calibri"/>
                <w:sz w:val="12"/>
                <w:szCs w:val="12"/>
              </w:rPr>
              <w:t>26</w:t>
            </w:r>
          </w:p>
          <w:p w:rsidR="005D4410" w:rsidRDefault="005D4410">
            <w:pPr>
              <w:jc w:val="center"/>
              <w:rPr>
                <w:rFonts w:ascii="Calibri" w:hAnsi="Calibri" w:cs="Calibri"/>
                <w:sz w:val="12"/>
                <w:szCs w:val="12"/>
              </w:rPr>
            </w:pPr>
            <w:r>
              <w:rPr>
                <w:rFonts w:ascii="Calibri" w:hAnsi="Calibri" w:cs="Calibri"/>
                <w:sz w:val="12"/>
                <w:szCs w:val="12"/>
              </w:rPr>
              <w:t>Per ogni unità</w:t>
            </w:r>
          </w:p>
        </w:tc>
        <w:tc>
          <w:tcPr>
            <w:tcW w:w="1551" w:type="dxa"/>
            <w:tcBorders>
              <w:top w:val="single" w:sz="4" w:space="0" w:color="000000"/>
              <w:left w:val="single" w:sz="4" w:space="0" w:color="000000"/>
              <w:bottom w:val="single" w:sz="4" w:space="0" w:color="000000"/>
              <w:right w:val="single" w:sz="4" w:space="0" w:color="000000"/>
            </w:tcBorders>
          </w:tcPr>
          <w:p w:rsidR="005D4410" w:rsidRDefault="005D4410">
            <w:pPr>
              <w:rPr>
                <w:rFonts w:ascii="Calibri" w:hAnsi="Calibri" w:cs="Calibri"/>
                <w:sz w:val="12"/>
                <w:szCs w:val="12"/>
              </w:rPr>
            </w:pPr>
          </w:p>
        </w:tc>
      </w:tr>
      <w:tr w:rsidR="005D4410" w:rsidTr="005D4410">
        <w:trPr>
          <w:trHeight w:val="856"/>
        </w:trPr>
        <w:tc>
          <w:tcPr>
            <w:tcW w:w="4244" w:type="dxa"/>
            <w:tcBorders>
              <w:top w:val="nil"/>
              <w:left w:val="single" w:sz="4" w:space="0" w:color="000000"/>
              <w:bottom w:val="single" w:sz="4" w:space="0" w:color="000000"/>
              <w:right w:val="single" w:sz="4" w:space="0" w:color="000000"/>
            </w:tcBorders>
          </w:tcPr>
          <w:p w:rsidR="005D4410" w:rsidRDefault="005D4410">
            <w:pPr>
              <w:rPr>
                <w:rFonts w:ascii="Calibri" w:hAnsi="Calibri" w:cs="Calibri"/>
                <w:sz w:val="16"/>
                <w:szCs w:val="16"/>
              </w:rPr>
            </w:pPr>
          </w:p>
        </w:tc>
        <w:tc>
          <w:tcPr>
            <w:tcW w:w="1701" w:type="dxa"/>
            <w:tcBorders>
              <w:top w:val="single" w:sz="4" w:space="0" w:color="000000"/>
              <w:left w:val="single" w:sz="4" w:space="0" w:color="000000"/>
              <w:bottom w:val="single" w:sz="4" w:space="0" w:color="000000"/>
              <w:right w:val="single" w:sz="4" w:space="0" w:color="000000"/>
            </w:tcBorders>
            <w:hideMark/>
          </w:tcPr>
          <w:p w:rsidR="005D4410" w:rsidRDefault="005D4410">
            <w:pPr>
              <w:jc w:val="center"/>
              <w:rPr>
                <w:rFonts w:ascii="Calibri" w:hAnsi="Calibri" w:cs="Calibri"/>
                <w:sz w:val="14"/>
                <w:szCs w:val="14"/>
              </w:rPr>
            </w:pPr>
            <w:r>
              <w:rPr>
                <w:rFonts w:ascii="Calibri" w:hAnsi="Calibri" w:cs="Calibri"/>
                <w:sz w:val="14"/>
                <w:szCs w:val="14"/>
              </w:rPr>
              <w:t xml:space="preserve"> n. 2 DOCENTI</w:t>
            </w:r>
          </w:p>
          <w:p w:rsidR="005D4410" w:rsidRDefault="005D4410">
            <w:pPr>
              <w:jc w:val="center"/>
              <w:rPr>
                <w:rFonts w:ascii="Calibri" w:hAnsi="Calibri" w:cs="Calibri"/>
                <w:sz w:val="14"/>
                <w:szCs w:val="14"/>
              </w:rPr>
            </w:pPr>
            <w:r>
              <w:rPr>
                <w:rFonts w:ascii="Calibri" w:hAnsi="Calibri" w:cs="Calibri"/>
                <w:sz w:val="14"/>
                <w:szCs w:val="14"/>
              </w:rPr>
              <w:t>SCUOLA SECONDARIA 1°GRADO</w:t>
            </w:r>
          </w:p>
        </w:tc>
        <w:tc>
          <w:tcPr>
            <w:tcW w:w="1843"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4"/>
                <w:szCs w:val="14"/>
              </w:rPr>
            </w:pPr>
            <w:r>
              <w:rPr>
                <w:rFonts w:ascii="Calibri" w:hAnsi="Calibri" w:cs="Calibri"/>
                <w:sz w:val="14"/>
                <w:szCs w:val="14"/>
              </w:rPr>
              <w:t>SUPPORTO TECNICO/ORGANIZZATIVO</w:t>
            </w:r>
          </w:p>
        </w:tc>
        <w:tc>
          <w:tcPr>
            <w:tcW w:w="717" w:type="dxa"/>
            <w:tcBorders>
              <w:top w:val="single" w:sz="4" w:space="0" w:color="000000"/>
              <w:left w:val="single" w:sz="4" w:space="0" w:color="000000"/>
              <w:bottom w:val="single" w:sz="4" w:space="0" w:color="000000"/>
              <w:right w:val="nil"/>
            </w:tcBorders>
            <w:hideMark/>
          </w:tcPr>
          <w:p w:rsidR="005D4410" w:rsidRDefault="005D4410">
            <w:pPr>
              <w:jc w:val="center"/>
              <w:rPr>
                <w:rFonts w:ascii="Calibri" w:hAnsi="Calibri" w:cs="Calibri"/>
                <w:sz w:val="12"/>
                <w:szCs w:val="12"/>
              </w:rPr>
            </w:pPr>
            <w:r>
              <w:rPr>
                <w:rFonts w:ascii="Calibri" w:hAnsi="Calibri" w:cs="Calibri"/>
                <w:sz w:val="12"/>
                <w:szCs w:val="12"/>
              </w:rPr>
              <w:t>MAX</w:t>
            </w:r>
          </w:p>
          <w:p w:rsidR="005D4410" w:rsidRDefault="005D4410">
            <w:pPr>
              <w:jc w:val="center"/>
              <w:rPr>
                <w:rFonts w:ascii="Calibri" w:hAnsi="Calibri" w:cs="Calibri"/>
                <w:sz w:val="12"/>
                <w:szCs w:val="12"/>
              </w:rPr>
            </w:pPr>
            <w:r>
              <w:rPr>
                <w:rFonts w:ascii="Calibri" w:hAnsi="Calibri" w:cs="Calibri"/>
                <w:sz w:val="12"/>
                <w:szCs w:val="12"/>
              </w:rPr>
              <w:t>26</w:t>
            </w:r>
          </w:p>
          <w:p w:rsidR="005D4410" w:rsidRDefault="005D4410">
            <w:pPr>
              <w:jc w:val="center"/>
              <w:rPr>
                <w:rFonts w:ascii="Calibri" w:hAnsi="Calibri" w:cs="Calibri"/>
                <w:sz w:val="12"/>
                <w:szCs w:val="12"/>
              </w:rPr>
            </w:pPr>
            <w:r>
              <w:rPr>
                <w:rFonts w:ascii="Calibri" w:hAnsi="Calibri" w:cs="Calibri"/>
                <w:sz w:val="12"/>
                <w:szCs w:val="12"/>
              </w:rPr>
              <w:t>Per ogni unità</w:t>
            </w:r>
          </w:p>
        </w:tc>
        <w:tc>
          <w:tcPr>
            <w:tcW w:w="1551" w:type="dxa"/>
            <w:tcBorders>
              <w:top w:val="single" w:sz="4" w:space="0" w:color="000000"/>
              <w:left w:val="single" w:sz="4" w:space="0" w:color="000000"/>
              <w:bottom w:val="single" w:sz="4" w:space="0" w:color="000000"/>
              <w:right w:val="single" w:sz="4" w:space="0" w:color="000000"/>
            </w:tcBorders>
          </w:tcPr>
          <w:p w:rsidR="005D4410" w:rsidRDefault="005D4410">
            <w:pPr>
              <w:rPr>
                <w:rFonts w:ascii="Calibri" w:hAnsi="Calibri" w:cs="Calibri"/>
                <w:sz w:val="12"/>
                <w:szCs w:val="12"/>
              </w:rPr>
            </w:pPr>
          </w:p>
        </w:tc>
      </w:tr>
    </w:tbl>
    <w:p w:rsidR="005D4410" w:rsidRDefault="005D4410" w:rsidP="005D4410">
      <w:pPr>
        <w:spacing w:after="3" w:line="266" w:lineRule="auto"/>
        <w:ind w:left="-5" w:hanging="10"/>
        <w:rPr>
          <w:rFonts w:ascii="Calibri" w:hAnsi="Calibri" w:cs="Calibri"/>
          <w:sz w:val="18"/>
          <w:szCs w:val="18"/>
        </w:rPr>
      </w:pPr>
    </w:p>
    <w:p w:rsidR="005D4410" w:rsidRDefault="005D4410" w:rsidP="005D4410">
      <w:pPr>
        <w:spacing w:after="3" w:line="266" w:lineRule="auto"/>
        <w:ind w:left="-5" w:hanging="10"/>
        <w:rPr>
          <w:rFonts w:ascii="Calibri" w:hAnsi="Calibri" w:cs="Calibri"/>
          <w:sz w:val="18"/>
          <w:szCs w:val="18"/>
        </w:rPr>
      </w:pPr>
    </w:p>
    <w:p w:rsidR="005D4410" w:rsidRDefault="005D4410" w:rsidP="005D4410">
      <w:pPr>
        <w:spacing w:after="3" w:line="266" w:lineRule="auto"/>
        <w:ind w:left="-5" w:hanging="10"/>
        <w:rPr>
          <w:rFonts w:ascii="Calibri" w:hAnsi="Calibri" w:cs="Calibri"/>
          <w:sz w:val="18"/>
          <w:szCs w:val="18"/>
        </w:rPr>
      </w:pPr>
    </w:p>
    <w:p w:rsidR="005D4410" w:rsidRDefault="005D4410" w:rsidP="005D4410">
      <w:pPr>
        <w:spacing w:after="3" w:line="266" w:lineRule="auto"/>
        <w:ind w:left="-5" w:hanging="10"/>
        <w:rPr>
          <w:rFonts w:ascii="Calibri" w:hAnsi="Calibri" w:cs="Calibri"/>
          <w:sz w:val="18"/>
          <w:szCs w:val="18"/>
        </w:rPr>
      </w:pPr>
    </w:p>
    <w:p w:rsidR="005D4410" w:rsidRDefault="005D4410" w:rsidP="005D4410">
      <w:pPr>
        <w:spacing w:after="3" w:line="266" w:lineRule="auto"/>
        <w:ind w:left="-5" w:hanging="10"/>
        <w:rPr>
          <w:rFonts w:ascii="Calibri" w:hAnsi="Calibri" w:cs="Calibri"/>
          <w:sz w:val="18"/>
          <w:szCs w:val="18"/>
        </w:rPr>
      </w:pPr>
    </w:p>
    <w:p w:rsidR="005D4410" w:rsidRDefault="005D4410" w:rsidP="005D4410">
      <w:pPr>
        <w:spacing w:after="3" w:line="266" w:lineRule="auto"/>
        <w:ind w:left="-5" w:hanging="10"/>
        <w:rPr>
          <w:rFonts w:ascii="Calibri" w:hAnsi="Calibri" w:cs="Calibri"/>
          <w:sz w:val="18"/>
          <w:szCs w:val="18"/>
        </w:rPr>
      </w:pPr>
    </w:p>
    <w:p w:rsidR="005D4410" w:rsidRDefault="005D4410" w:rsidP="005D4410">
      <w:pPr>
        <w:spacing w:after="3" w:line="266" w:lineRule="auto"/>
        <w:ind w:left="-5" w:hanging="10"/>
        <w:rPr>
          <w:rFonts w:ascii="Calibri" w:hAnsi="Calibri" w:cs="Calibri"/>
          <w:sz w:val="18"/>
          <w:szCs w:val="18"/>
        </w:rPr>
      </w:pPr>
    </w:p>
    <w:p w:rsidR="005D4410" w:rsidRDefault="005D4410" w:rsidP="005D4410">
      <w:pPr>
        <w:spacing w:after="3" w:line="266" w:lineRule="auto"/>
        <w:ind w:left="-5" w:hanging="10"/>
        <w:rPr>
          <w:rFonts w:ascii="Calibri" w:hAnsi="Calibri" w:cs="Calibri"/>
          <w:sz w:val="18"/>
          <w:szCs w:val="18"/>
        </w:rPr>
      </w:pPr>
      <w:r>
        <w:rPr>
          <w:rFonts w:ascii="Calibri" w:hAnsi="Calibri" w:cs="Calibri"/>
          <w:sz w:val="18"/>
          <w:szCs w:val="18"/>
        </w:rPr>
        <w:lastRenderedPageBreak/>
        <w:t xml:space="preserve">A tal fine dichiara di possedere i seguenti titoli: </w:t>
      </w:r>
    </w:p>
    <w:p w:rsidR="005D4410" w:rsidRDefault="005D4410" w:rsidP="005D4410">
      <w:pPr>
        <w:spacing w:after="3" w:line="266" w:lineRule="auto"/>
        <w:ind w:left="-5" w:hanging="10"/>
        <w:rPr>
          <w:rFonts w:ascii="Calibri" w:hAnsi="Calibri" w:cs="Calibri"/>
          <w:color w:val="000000"/>
          <w:sz w:val="18"/>
          <w:szCs w:val="18"/>
          <w:lang w:eastAsia="en-US"/>
        </w:rPr>
      </w:pPr>
      <w:bookmarkStart w:id="0" w:name="_GoBack"/>
      <w:bookmarkEnd w:id="0"/>
    </w:p>
    <w:p w:rsidR="005D4410" w:rsidRDefault="005D4410" w:rsidP="005D4410">
      <w:pPr>
        <w:spacing w:after="3" w:line="266" w:lineRule="auto"/>
        <w:ind w:left="-5" w:hanging="10"/>
        <w:rPr>
          <w:rFonts w:ascii="Calibri" w:hAnsi="Calibri" w:cs="Calibri"/>
          <w:sz w:val="10"/>
          <w:szCs w:val="10"/>
        </w:rPr>
      </w:pPr>
    </w:p>
    <w:tbl>
      <w:tblPr>
        <w:tblW w:w="9366" w:type="dxa"/>
        <w:tblInd w:w="-15" w:type="dxa"/>
        <w:tblLayout w:type="fixed"/>
        <w:tblLook w:val="04A0" w:firstRow="1" w:lastRow="0" w:firstColumn="1" w:lastColumn="0" w:noHBand="0" w:noVBand="1"/>
      </w:tblPr>
      <w:tblGrid>
        <w:gridCol w:w="3382"/>
        <w:gridCol w:w="1090"/>
        <w:gridCol w:w="1092"/>
        <w:gridCol w:w="1109"/>
        <w:gridCol w:w="1276"/>
        <w:gridCol w:w="1417"/>
      </w:tblGrid>
      <w:tr w:rsidR="005D4410" w:rsidTr="005D4410">
        <w:trPr>
          <w:trHeight w:val="312"/>
        </w:trPr>
        <w:tc>
          <w:tcPr>
            <w:tcW w:w="9366" w:type="dxa"/>
            <w:gridSpan w:val="6"/>
            <w:tcBorders>
              <w:top w:val="single" w:sz="4" w:space="0" w:color="000000"/>
              <w:left w:val="single" w:sz="4" w:space="0" w:color="000000"/>
              <w:bottom w:val="single" w:sz="4" w:space="0" w:color="000000"/>
              <w:right w:val="single" w:sz="4" w:space="0" w:color="000000"/>
            </w:tcBorders>
            <w:vAlign w:val="center"/>
            <w:hideMark/>
          </w:tcPr>
          <w:p w:rsidR="005D4410" w:rsidRDefault="005D4410">
            <w:pPr>
              <w:rPr>
                <w:rFonts w:ascii="Calibri" w:hAnsi="Calibri" w:cs="Calibri"/>
                <w:sz w:val="18"/>
                <w:szCs w:val="18"/>
              </w:rPr>
            </w:pPr>
            <w:r>
              <w:rPr>
                <w:rFonts w:ascii="Calibri" w:hAnsi="Calibri" w:cs="Calibri"/>
                <w:sz w:val="18"/>
                <w:szCs w:val="18"/>
              </w:rPr>
              <w:br w:type="page"/>
            </w:r>
            <w:r>
              <w:rPr>
                <w:rFonts w:ascii="Calibri" w:hAnsi="Calibri" w:cs="Calibri"/>
                <w:b/>
                <w:sz w:val="18"/>
                <w:szCs w:val="18"/>
              </w:rPr>
              <w:t>GRIGLIA DI VALUTAZIONE DEI TITOLI PER COMUNITA’ DI PRATICHE PER L’APPRENDIMENTO (GOP)</w:t>
            </w:r>
          </w:p>
        </w:tc>
      </w:tr>
      <w:tr w:rsidR="005D4410" w:rsidTr="005D4410">
        <w:tc>
          <w:tcPr>
            <w:tcW w:w="5564" w:type="dxa"/>
            <w:gridSpan w:val="3"/>
            <w:tcBorders>
              <w:top w:val="single" w:sz="4" w:space="0" w:color="000000"/>
              <w:left w:val="single" w:sz="4" w:space="0" w:color="000000"/>
              <w:bottom w:val="single" w:sz="4" w:space="0" w:color="000000"/>
              <w:right w:val="nil"/>
            </w:tcBorders>
            <w:vAlign w:val="center"/>
            <w:hideMark/>
          </w:tcPr>
          <w:p w:rsidR="005D4410" w:rsidRDefault="005D4410">
            <w:pPr>
              <w:snapToGrid w:val="0"/>
              <w:rPr>
                <w:rFonts w:ascii="Calibri" w:hAnsi="Calibri" w:cs="Calibri"/>
                <w:color w:val="000000"/>
                <w:sz w:val="16"/>
                <w:szCs w:val="16"/>
              </w:rPr>
            </w:pPr>
            <w:r>
              <w:rPr>
                <w:rFonts w:ascii="Calibri" w:hAnsi="Calibri" w:cs="Calibri"/>
                <w:sz w:val="16"/>
                <w:szCs w:val="16"/>
              </w:rPr>
              <w:t xml:space="preserve">L' ISTRUZIONE, LA FORMAZIONE NELLO SPECIFICO DIPARTIMENTO IN CUI SI CONCORRE </w:t>
            </w:r>
          </w:p>
        </w:tc>
        <w:tc>
          <w:tcPr>
            <w:tcW w:w="1109" w:type="dxa"/>
            <w:tcBorders>
              <w:top w:val="single" w:sz="4" w:space="0" w:color="000000"/>
              <w:left w:val="single" w:sz="4" w:space="0" w:color="000000"/>
              <w:bottom w:val="single" w:sz="4" w:space="0" w:color="000000"/>
              <w:right w:val="nil"/>
            </w:tcBorders>
            <w:hideMark/>
          </w:tcPr>
          <w:p w:rsidR="005D4410" w:rsidRDefault="005D4410">
            <w:pPr>
              <w:jc w:val="center"/>
              <w:rPr>
                <w:rFonts w:ascii="Calibri" w:hAnsi="Calibri" w:cs="Calibri"/>
                <w:sz w:val="16"/>
                <w:szCs w:val="16"/>
              </w:rPr>
            </w:pPr>
            <w:r>
              <w:rPr>
                <w:rFonts w:ascii="Calibri" w:hAnsi="Calibri" w:cs="Calibri"/>
                <w:sz w:val="16"/>
                <w:szCs w:val="16"/>
              </w:rPr>
              <w:t>n. riferimento del curriculum</w:t>
            </w:r>
          </w:p>
        </w:tc>
        <w:tc>
          <w:tcPr>
            <w:tcW w:w="1276" w:type="dxa"/>
            <w:tcBorders>
              <w:top w:val="single" w:sz="4" w:space="0" w:color="000000"/>
              <w:left w:val="single" w:sz="4" w:space="0" w:color="000000"/>
              <w:bottom w:val="single" w:sz="4" w:space="0" w:color="000000"/>
              <w:right w:val="nil"/>
            </w:tcBorders>
            <w:hideMark/>
          </w:tcPr>
          <w:p w:rsidR="005D4410" w:rsidRDefault="005D4410">
            <w:pPr>
              <w:jc w:val="center"/>
              <w:rPr>
                <w:rFonts w:ascii="Calibri" w:hAnsi="Calibri" w:cs="Calibri"/>
                <w:sz w:val="16"/>
                <w:szCs w:val="16"/>
              </w:rPr>
            </w:pPr>
            <w:r>
              <w:rPr>
                <w:rFonts w:ascii="Calibri" w:hAnsi="Calibri" w:cs="Calibri"/>
                <w:sz w:val="16"/>
                <w:szCs w:val="16"/>
              </w:rPr>
              <w:t>da compilare a cura del candidato</w:t>
            </w:r>
          </w:p>
        </w:tc>
        <w:tc>
          <w:tcPr>
            <w:tcW w:w="1417" w:type="dxa"/>
            <w:tcBorders>
              <w:top w:val="single" w:sz="4" w:space="0" w:color="000000"/>
              <w:left w:val="single" w:sz="4" w:space="0" w:color="000000"/>
              <w:bottom w:val="single" w:sz="4" w:space="0" w:color="000000"/>
              <w:right w:val="single" w:sz="4" w:space="0" w:color="000000"/>
            </w:tcBorders>
            <w:hideMark/>
          </w:tcPr>
          <w:p w:rsidR="005D4410" w:rsidRDefault="005D4410">
            <w:pPr>
              <w:jc w:val="center"/>
              <w:rPr>
                <w:rFonts w:ascii="Calibri" w:hAnsi="Calibri" w:cs="Calibri"/>
                <w:sz w:val="16"/>
                <w:szCs w:val="16"/>
              </w:rPr>
            </w:pPr>
            <w:r>
              <w:rPr>
                <w:rFonts w:ascii="Calibri" w:hAnsi="Calibri" w:cs="Calibri"/>
                <w:sz w:val="16"/>
                <w:szCs w:val="16"/>
              </w:rPr>
              <w:t>da compilare a cura della scuola</w:t>
            </w:r>
          </w:p>
        </w:tc>
      </w:tr>
      <w:tr w:rsidR="005D4410" w:rsidTr="005D4410">
        <w:tc>
          <w:tcPr>
            <w:tcW w:w="3382" w:type="dxa"/>
            <w:vMerge w:val="restart"/>
            <w:tcBorders>
              <w:top w:val="single" w:sz="4" w:space="0" w:color="000000"/>
              <w:left w:val="single" w:sz="4" w:space="0" w:color="000000"/>
              <w:bottom w:val="single" w:sz="4" w:space="0" w:color="000000"/>
              <w:right w:val="nil"/>
            </w:tcBorders>
            <w:vAlign w:val="center"/>
          </w:tcPr>
          <w:p w:rsidR="005D4410" w:rsidRDefault="005D4410">
            <w:pPr>
              <w:rPr>
                <w:rFonts w:ascii="Calibri" w:hAnsi="Calibri" w:cs="Calibri"/>
                <w:sz w:val="16"/>
                <w:szCs w:val="16"/>
              </w:rPr>
            </w:pPr>
            <w:r>
              <w:rPr>
                <w:rFonts w:ascii="Calibri" w:hAnsi="Calibri" w:cs="Calibri"/>
                <w:sz w:val="16"/>
                <w:szCs w:val="16"/>
              </w:rPr>
              <w:t>A1. LAUREA INERENTE AL RUOLO SPECIFICO (vecchio ordinamento o magistrale)</w:t>
            </w:r>
          </w:p>
          <w:p w:rsidR="005D4410" w:rsidRDefault="005D4410">
            <w:pPr>
              <w:rPr>
                <w:rFonts w:ascii="Calibri" w:hAnsi="Calibri" w:cs="Calibri"/>
                <w:sz w:val="16"/>
                <w:szCs w:val="16"/>
              </w:rPr>
            </w:pPr>
          </w:p>
        </w:tc>
        <w:tc>
          <w:tcPr>
            <w:tcW w:w="1090" w:type="dxa"/>
            <w:vMerge w:val="restart"/>
            <w:tcBorders>
              <w:top w:val="single" w:sz="4" w:space="0" w:color="000000"/>
              <w:left w:val="single" w:sz="4" w:space="0" w:color="000000"/>
              <w:bottom w:val="single" w:sz="4" w:space="0" w:color="000000"/>
              <w:right w:val="nil"/>
            </w:tcBorders>
            <w:vAlign w:val="center"/>
            <w:hideMark/>
          </w:tcPr>
          <w:p w:rsidR="005D4410" w:rsidRDefault="005D4410">
            <w:pPr>
              <w:snapToGrid w:val="0"/>
              <w:rPr>
                <w:rFonts w:ascii="Calibri" w:hAnsi="Calibri" w:cs="Calibri"/>
                <w:sz w:val="16"/>
                <w:szCs w:val="16"/>
              </w:rPr>
            </w:pPr>
            <w:r>
              <w:rPr>
                <w:rFonts w:ascii="Calibri" w:hAnsi="Calibri" w:cs="Calibri"/>
                <w:sz w:val="16"/>
                <w:szCs w:val="16"/>
              </w:rPr>
              <w:t>Verrà valutata una sola laurea</w:t>
            </w:r>
          </w:p>
        </w:tc>
        <w:tc>
          <w:tcPr>
            <w:tcW w:w="1092" w:type="dxa"/>
            <w:tcBorders>
              <w:top w:val="single" w:sz="4" w:space="0" w:color="000000"/>
              <w:left w:val="single" w:sz="4" w:space="0" w:color="000000"/>
              <w:bottom w:val="single" w:sz="4" w:space="0" w:color="000000"/>
              <w:right w:val="nil"/>
            </w:tcBorders>
            <w:vAlign w:val="center"/>
            <w:hideMark/>
          </w:tcPr>
          <w:p w:rsidR="005D4410" w:rsidRDefault="005D4410">
            <w:pPr>
              <w:rPr>
                <w:rFonts w:ascii="Calibri" w:hAnsi="Calibri" w:cs="Calibri"/>
                <w:sz w:val="16"/>
                <w:szCs w:val="16"/>
              </w:rPr>
            </w:pPr>
            <w:r>
              <w:rPr>
                <w:rFonts w:ascii="Calibri" w:hAnsi="Calibri" w:cs="Calibri"/>
                <w:sz w:val="16"/>
                <w:szCs w:val="16"/>
              </w:rPr>
              <w:t>PUNTI</w:t>
            </w:r>
          </w:p>
        </w:tc>
        <w:tc>
          <w:tcPr>
            <w:tcW w:w="1109"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276"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D4410" w:rsidRDefault="005D4410">
            <w:pPr>
              <w:snapToGrid w:val="0"/>
              <w:rPr>
                <w:rFonts w:ascii="Calibri" w:hAnsi="Calibri" w:cs="Calibri"/>
                <w:sz w:val="16"/>
                <w:szCs w:val="16"/>
              </w:rPr>
            </w:pPr>
          </w:p>
        </w:tc>
      </w:tr>
      <w:tr w:rsidR="005D4410" w:rsidTr="005D4410">
        <w:tc>
          <w:tcPr>
            <w:tcW w:w="3382" w:type="dxa"/>
            <w:vMerge/>
            <w:tcBorders>
              <w:top w:val="single" w:sz="4" w:space="0" w:color="000000"/>
              <w:left w:val="single" w:sz="4" w:space="0" w:color="000000"/>
              <w:bottom w:val="single" w:sz="4" w:space="0" w:color="000000"/>
              <w:right w:val="nil"/>
            </w:tcBorders>
            <w:vAlign w:val="center"/>
            <w:hideMark/>
          </w:tcPr>
          <w:p w:rsidR="005D4410" w:rsidRDefault="005D4410">
            <w:pPr>
              <w:rPr>
                <w:rFonts w:ascii="Calibri" w:hAnsi="Calibri" w:cs="Calibri"/>
                <w:color w:val="000000"/>
                <w:sz w:val="16"/>
                <w:szCs w:val="16"/>
                <w:lang w:eastAsia="en-US"/>
              </w:rPr>
            </w:pPr>
          </w:p>
        </w:tc>
        <w:tc>
          <w:tcPr>
            <w:tcW w:w="1090" w:type="dxa"/>
            <w:vMerge/>
            <w:tcBorders>
              <w:top w:val="single" w:sz="4" w:space="0" w:color="000000"/>
              <w:left w:val="single" w:sz="4" w:space="0" w:color="000000"/>
              <w:bottom w:val="single" w:sz="4" w:space="0" w:color="000000"/>
              <w:right w:val="nil"/>
            </w:tcBorders>
            <w:vAlign w:val="center"/>
            <w:hideMark/>
          </w:tcPr>
          <w:p w:rsidR="005D4410" w:rsidRDefault="005D4410">
            <w:pPr>
              <w:rPr>
                <w:rFonts w:ascii="Calibri" w:hAnsi="Calibri" w:cs="Calibri"/>
                <w:color w:val="000000"/>
                <w:sz w:val="16"/>
                <w:szCs w:val="16"/>
                <w:lang w:eastAsia="en-US"/>
              </w:rPr>
            </w:pPr>
          </w:p>
        </w:tc>
        <w:tc>
          <w:tcPr>
            <w:tcW w:w="1092" w:type="dxa"/>
            <w:tcBorders>
              <w:top w:val="single" w:sz="4" w:space="0" w:color="000000"/>
              <w:left w:val="single" w:sz="4" w:space="0" w:color="000000"/>
              <w:bottom w:val="single" w:sz="4" w:space="0" w:color="000000"/>
              <w:right w:val="nil"/>
            </w:tcBorders>
            <w:vAlign w:val="center"/>
            <w:hideMark/>
          </w:tcPr>
          <w:p w:rsidR="005D4410" w:rsidRDefault="005D4410">
            <w:pPr>
              <w:rPr>
                <w:rFonts w:ascii="Calibri" w:hAnsi="Calibri" w:cs="Calibri"/>
                <w:sz w:val="16"/>
                <w:szCs w:val="16"/>
              </w:rPr>
            </w:pPr>
            <w:r>
              <w:rPr>
                <w:rFonts w:ascii="Calibri" w:hAnsi="Calibri" w:cs="Calibri"/>
                <w:sz w:val="16"/>
                <w:szCs w:val="16"/>
              </w:rPr>
              <w:t>15</w:t>
            </w:r>
          </w:p>
        </w:tc>
        <w:tc>
          <w:tcPr>
            <w:tcW w:w="1109"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276"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D4410" w:rsidRDefault="005D4410">
            <w:pPr>
              <w:snapToGrid w:val="0"/>
              <w:rPr>
                <w:rFonts w:ascii="Calibri" w:hAnsi="Calibri" w:cs="Calibri"/>
                <w:sz w:val="16"/>
                <w:szCs w:val="16"/>
              </w:rPr>
            </w:pPr>
          </w:p>
        </w:tc>
      </w:tr>
      <w:tr w:rsidR="005D4410" w:rsidTr="005D4410">
        <w:trPr>
          <w:trHeight w:val="115"/>
        </w:trPr>
        <w:tc>
          <w:tcPr>
            <w:tcW w:w="3382" w:type="dxa"/>
            <w:tcBorders>
              <w:top w:val="single" w:sz="4" w:space="0" w:color="000000"/>
              <w:left w:val="single" w:sz="4" w:space="0" w:color="000000"/>
              <w:bottom w:val="nil"/>
              <w:right w:val="nil"/>
            </w:tcBorders>
            <w:vAlign w:val="center"/>
          </w:tcPr>
          <w:p w:rsidR="005D4410" w:rsidRDefault="005D4410">
            <w:pPr>
              <w:rPr>
                <w:rFonts w:ascii="Calibri" w:hAnsi="Calibri" w:cs="Calibri"/>
                <w:sz w:val="16"/>
                <w:szCs w:val="16"/>
              </w:rPr>
            </w:pPr>
            <w:r>
              <w:rPr>
                <w:rFonts w:ascii="Calibri" w:hAnsi="Calibri" w:cs="Calibri"/>
                <w:sz w:val="16"/>
                <w:szCs w:val="16"/>
              </w:rPr>
              <w:t>A2. LAUREA INERENTE AL RUOLO SPECIFICO</w:t>
            </w:r>
          </w:p>
          <w:p w:rsidR="005D4410" w:rsidRDefault="005D4410">
            <w:pPr>
              <w:rPr>
                <w:rFonts w:ascii="Calibri" w:hAnsi="Calibri" w:cs="Calibri"/>
                <w:sz w:val="16"/>
                <w:szCs w:val="16"/>
              </w:rPr>
            </w:pPr>
            <w:r>
              <w:rPr>
                <w:rFonts w:ascii="Calibri" w:hAnsi="Calibri" w:cs="Calibri"/>
                <w:sz w:val="16"/>
                <w:szCs w:val="16"/>
              </w:rPr>
              <w:t>(triennale, in alternativa al punto A1)</w:t>
            </w:r>
          </w:p>
          <w:p w:rsidR="005D4410" w:rsidRDefault="005D4410">
            <w:pPr>
              <w:rPr>
                <w:rFonts w:ascii="Calibri" w:hAnsi="Calibri" w:cs="Calibri"/>
                <w:sz w:val="16"/>
                <w:szCs w:val="16"/>
              </w:rPr>
            </w:pPr>
          </w:p>
        </w:tc>
        <w:tc>
          <w:tcPr>
            <w:tcW w:w="1090" w:type="dxa"/>
            <w:tcBorders>
              <w:top w:val="single" w:sz="4" w:space="0" w:color="000000"/>
              <w:left w:val="single" w:sz="4" w:space="0" w:color="000000"/>
              <w:bottom w:val="single" w:sz="4" w:space="0" w:color="000000"/>
              <w:right w:val="nil"/>
            </w:tcBorders>
            <w:vAlign w:val="center"/>
            <w:hideMark/>
          </w:tcPr>
          <w:p w:rsidR="005D4410" w:rsidRDefault="005D4410">
            <w:pPr>
              <w:snapToGrid w:val="0"/>
              <w:rPr>
                <w:rFonts w:ascii="Calibri" w:hAnsi="Calibri" w:cs="Calibri"/>
                <w:sz w:val="16"/>
                <w:szCs w:val="16"/>
              </w:rPr>
            </w:pPr>
            <w:r>
              <w:rPr>
                <w:rFonts w:ascii="Calibri" w:hAnsi="Calibri" w:cs="Calibri"/>
                <w:sz w:val="16"/>
                <w:szCs w:val="16"/>
              </w:rPr>
              <w:t>Verrà valutata una sola laurea</w:t>
            </w:r>
          </w:p>
        </w:tc>
        <w:tc>
          <w:tcPr>
            <w:tcW w:w="1092" w:type="dxa"/>
            <w:tcBorders>
              <w:top w:val="single" w:sz="4" w:space="0" w:color="000000"/>
              <w:left w:val="single" w:sz="4" w:space="0" w:color="000000"/>
              <w:bottom w:val="single" w:sz="4" w:space="0" w:color="000000"/>
              <w:right w:val="single" w:sz="4" w:space="0" w:color="auto"/>
            </w:tcBorders>
            <w:vAlign w:val="center"/>
            <w:hideMark/>
          </w:tcPr>
          <w:p w:rsidR="005D4410" w:rsidRDefault="005D4410">
            <w:pPr>
              <w:rPr>
                <w:rFonts w:ascii="Calibri" w:hAnsi="Calibri" w:cs="Calibri"/>
                <w:sz w:val="16"/>
                <w:szCs w:val="16"/>
              </w:rPr>
            </w:pPr>
            <w:r>
              <w:rPr>
                <w:rFonts w:ascii="Calibri" w:hAnsi="Calibri" w:cs="Calibri"/>
                <w:sz w:val="16"/>
                <w:szCs w:val="16"/>
              </w:rPr>
              <w:t>10</w:t>
            </w:r>
          </w:p>
        </w:tc>
        <w:tc>
          <w:tcPr>
            <w:tcW w:w="1109" w:type="dxa"/>
            <w:tcBorders>
              <w:top w:val="single" w:sz="4" w:space="0" w:color="auto"/>
              <w:left w:val="single" w:sz="4" w:space="0" w:color="auto"/>
              <w:bottom w:val="single" w:sz="4" w:space="0" w:color="auto"/>
              <w:right w:val="single" w:sz="4" w:space="0" w:color="auto"/>
            </w:tcBorders>
            <w:vAlign w:val="center"/>
          </w:tcPr>
          <w:p w:rsidR="005D4410" w:rsidRDefault="005D4410">
            <w:pPr>
              <w:snapToGrid w:val="0"/>
              <w:rPr>
                <w:rFonts w:ascii="Calibri" w:hAnsi="Calibri" w:cs="Calibr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5D4410" w:rsidRDefault="005D4410">
            <w:pPr>
              <w:snapToGrid w:val="0"/>
              <w:rPr>
                <w:rFonts w:ascii="Calibri" w:hAnsi="Calibri" w:cs="Calibri"/>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5D4410" w:rsidRDefault="005D4410">
            <w:pPr>
              <w:snapToGrid w:val="0"/>
              <w:rPr>
                <w:rFonts w:ascii="Calibri" w:hAnsi="Calibri" w:cs="Calibri"/>
                <w:sz w:val="16"/>
                <w:szCs w:val="16"/>
              </w:rPr>
            </w:pPr>
          </w:p>
        </w:tc>
      </w:tr>
      <w:tr w:rsidR="005D4410" w:rsidTr="005D4410">
        <w:tc>
          <w:tcPr>
            <w:tcW w:w="3382" w:type="dxa"/>
            <w:tcBorders>
              <w:top w:val="single" w:sz="4" w:space="0" w:color="000000"/>
              <w:left w:val="single" w:sz="4" w:space="0" w:color="000000"/>
              <w:bottom w:val="single" w:sz="4" w:space="0" w:color="000000"/>
              <w:right w:val="nil"/>
            </w:tcBorders>
            <w:vAlign w:val="center"/>
            <w:hideMark/>
          </w:tcPr>
          <w:p w:rsidR="005D4410" w:rsidRDefault="005D4410">
            <w:pPr>
              <w:rPr>
                <w:rFonts w:ascii="Calibri" w:hAnsi="Calibri" w:cs="Calibri"/>
                <w:sz w:val="16"/>
                <w:szCs w:val="16"/>
              </w:rPr>
            </w:pPr>
            <w:r>
              <w:rPr>
                <w:rFonts w:ascii="Calibri" w:hAnsi="Calibri" w:cs="Calibri"/>
                <w:sz w:val="16"/>
                <w:szCs w:val="16"/>
              </w:rPr>
              <w:t>A3. DIPLOMA (in alternativa ai punti A1 e A2)</w:t>
            </w:r>
          </w:p>
        </w:tc>
        <w:tc>
          <w:tcPr>
            <w:tcW w:w="1090" w:type="dxa"/>
            <w:tcBorders>
              <w:top w:val="single" w:sz="4" w:space="0" w:color="000000"/>
              <w:left w:val="single" w:sz="4" w:space="0" w:color="000000"/>
              <w:bottom w:val="single" w:sz="4" w:space="0" w:color="000000"/>
              <w:right w:val="nil"/>
            </w:tcBorders>
            <w:vAlign w:val="center"/>
            <w:hideMark/>
          </w:tcPr>
          <w:p w:rsidR="005D4410" w:rsidRDefault="005D4410">
            <w:pPr>
              <w:snapToGrid w:val="0"/>
              <w:rPr>
                <w:rFonts w:ascii="Calibri" w:hAnsi="Calibri" w:cs="Calibri"/>
                <w:sz w:val="16"/>
                <w:szCs w:val="16"/>
              </w:rPr>
            </w:pPr>
            <w:r>
              <w:rPr>
                <w:rFonts w:ascii="Calibri" w:hAnsi="Calibri" w:cs="Calibri"/>
                <w:sz w:val="16"/>
                <w:szCs w:val="16"/>
              </w:rPr>
              <w:t>Verrà valutato un solo diploma</w:t>
            </w:r>
          </w:p>
        </w:tc>
        <w:tc>
          <w:tcPr>
            <w:tcW w:w="1092" w:type="dxa"/>
            <w:tcBorders>
              <w:top w:val="single" w:sz="4" w:space="0" w:color="000000"/>
              <w:left w:val="single" w:sz="4" w:space="0" w:color="000000"/>
              <w:bottom w:val="single" w:sz="4" w:space="0" w:color="000000"/>
              <w:right w:val="nil"/>
            </w:tcBorders>
            <w:vAlign w:val="center"/>
            <w:hideMark/>
          </w:tcPr>
          <w:p w:rsidR="005D4410" w:rsidRDefault="005D4410">
            <w:pPr>
              <w:rPr>
                <w:rFonts w:ascii="Calibri" w:hAnsi="Calibri" w:cs="Calibri"/>
                <w:sz w:val="16"/>
                <w:szCs w:val="16"/>
              </w:rPr>
            </w:pPr>
            <w:r>
              <w:rPr>
                <w:rFonts w:ascii="Calibri" w:hAnsi="Calibri" w:cs="Calibri"/>
                <w:sz w:val="16"/>
                <w:szCs w:val="16"/>
              </w:rPr>
              <w:t>5</w:t>
            </w:r>
          </w:p>
        </w:tc>
        <w:tc>
          <w:tcPr>
            <w:tcW w:w="1109" w:type="dxa"/>
            <w:tcBorders>
              <w:top w:val="single" w:sz="4" w:space="0" w:color="auto"/>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276" w:type="dxa"/>
            <w:tcBorders>
              <w:top w:val="single" w:sz="4" w:space="0" w:color="auto"/>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417" w:type="dxa"/>
            <w:tcBorders>
              <w:top w:val="single" w:sz="4" w:space="0" w:color="auto"/>
              <w:left w:val="single" w:sz="4" w:space="0" w:color="000000"/>
              <w:bottom w:val="single" w:sz="4" w:space="0" w:color="000000"/>
              <w:right w:val="single" w:sz="4" w:space="0" w:color="000000"/>
            </w:tcBorders>
            <w:vAlign w:val="center"/>
          </w:tcPr>
          <w:p w:rsidR="005D4410" w:rsidRDefault="005D4410">
            <w:pPr>
              <w:snapToGrid w:val="0"/>
              <w:rPr>
                <w:rFonts w:ascii="Calibri" w:hAnsi="Calibri" w:cs="Calibri"/>
                <w:sz w:val="16"/>
                <w:szCs w:val="16"/>
              </w:rPr>
            </w:pPr>
          </w:p>
        </w:tc>
      </w:tr>
      <w:tr w:rsidR="005D4410" w:rsidTr="005D4410">
        <w:tc>
          <w:tcPr>
            <w:tcW w:w="5564" w:type="dxa"/>
            <w:gridSpan w:val="3"/>
            <w:tcBorders>
              <w:top w:val="single" w:sz="4" w:space="0" w:color="000000"/>
              <w:left w:val="single" w:sz="4" w:space="0" w:color="000000"/>
              <w:bottom w:val="single" w:sz="4" w:space="0" w:color="000000"/>
              <w:right w:val="nil"/>
            </w:tcBorders>
            <w:vAlign w:val="center"/>
            <w:hideMark/>
          </w:tcPr>
          <w:p w:rsidR="005D4410" w:rsidRDefault="005D4410">
            <w:pPr>
              <w:jc w:val="center"/>
              <w:rPr>
                <w:rFonts w:ascii="Calibri" w:hAnsi="Calibri" w:cs="Calibri"/>
                <w:sz w:val="16"/>
                <w:szCs w:val="16"/>
              </w:rPr>
            </w:pPr>
            <w:r>
              <w:rPr>
                <w:rFonts w:ascii="Calibri" w:hAnsi="Calibri" w:cs="Calibri"/>
                <w:sz w:val="16"/>
                <w:szCs w:val="16"/>
              </w:rPr>
              <w:t>LE CERTIFICAZIONI OTTENUTE</w:t>
            </w:r>
          </w:p>
          <w:p w:rsidR="005D4410" w:rsidRDefault="005D4410">
            <w:pPr>
              <w:jc w:val="center"/>
              <w:rPr>
                <w:rFonts w:ascii="Calibri" w:hAnsi="Calibri" w:cs="Calibri"/>
                <w:sz w:val="16"/>
                <w:szCs w:val="16"/>
              </w:rPr>
            </w:pPr>
            <w:r>
              <w:rPr>
                <w:rFonts w:ascii="Calibri" w:hAnsi="Calibri" w:cs="Calibri"/>
                <w:sz w:val="16"/>
                <w:szCs w:val="16"/>
              </w:rPr>
              <w:t>NELLO SPECIFICO SETTORE IN CUI SI CONCORRE</w:t>
            </w:r>
          </w:p>
        </w:tc>
        <w:tc>
          <w:tcPr>
            <w:tcW w:w="1109"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276"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D4410" w:rsidRDefault="005D4410">
            <w:pPr>
              <w:snapToGrid w:val="0"/>
              <w:rPr>
                <w:rFonts w:ascii="Calibri" w:hAnsi="Calibri" w:cs="Calibri"/>
                <w:sz w:val="16"/>
                <w:szCs w:val="16"/>
              </w:rPr>
            </w:pPr>
          </w:p>
        </w:tc>
      </w:tr>
      <w:tr w:rsidR="005D4410" w:rsidTr="005D4410">
        <w:tc>
          <w:tcPr>
            <w:tcW w:w="3382" w:type="dxa"/>
            <w:tcBorders>
              <w:top w:val="single" w:sz="4" w:space="0" w:color="000000"/>
              <w:left w:val="single" w:sz="4" w:space="0" w:color="000000"/>
              <w:bottom w:val="single" w:sz="4" w:space="0" w:color="000000"/>
              <w:right w:val="nil"/>
            </w:tcBorders>
            <w:vAlign w:val="center"/>
            <w:hideMark/>
          </w:tcPr>
          <w:p w:rsidR="005D4410" w:rsidRDefault="005D4410">
            <w:pPr>
              <w:rPr>
                <w:rFonts w:ascii="Calibri" w:hAnsi="Calibri" w:cs="Calibri"/>
                <w:sz w:val="16"/>
                <w:szCs w:val="16"/>
              </w:rPr>
            </w:pPr>
            <w:r>
              <w:rPr>
                <w:rFonts w:ascii="Calibri" w:hAnsi="Calibri" w:cs="Calibri"/>
                <w:sz w:val="16"/>
                <w:szCs w:val="16"/>
              </w:rPr>
              <w:t>B1. COMPETENZE I.C.T. CERTIFICATE riconosciute dal MIUR</w:t>
            </w:r>
          </w:p>
        </w:tc>
        <w:tc>
          <w:tcPr>
            <w:tcW w:w="1090" w:type="dxa"/>
            <w:tcBorders>
              <w:top w:val="single" w:sz="4" w:space="0" w:color="000000"/>
              <w:left w:val="single" w:sz="4" w:space="0" w:color="000000"/>
              <w:bottom w:val="single" w:sz="4" w:space="0" w:color="000000"/>
              <w:right w:val="nil"/>
            </w:tcBorders>
            <w:vAlign w:val="center"/>
            <w:hideMark/>
          </w:tcPr>
          <w:p w:rsidR="005D4410" w:rsidRDefault="005D4410">
            <w:pPr>
              <w:rPr>
                <w:rFonts w:ascii="Calibri" w:hAnsi="Calibri" w:cs="Calibri"/>
                <w:sz w:val="16"/>
                <w:szCs w:val="16"/>
              </w:rPr>
            </w:pPr>
            <w:r>
              <w:rPr>
                <w:rFonts w:ascii="Calibri" w:hAnsi="Calibri" w:cs="Calibri"/>
                <w:sz w:val="16"/>
                <w:szCs w:val="16"/>
              </w:rPr>
              <w:t xml:space="preserve">Max 1 </w:t>
            </w:r>
            <w:proofErr w:type="spellStart"/>
            <w:r>
              <w:rPr>
                <w:rFonts w:ascii="Calibri" w:hAnsi="Calibri" w:cs="Calibri"/>
                <w:sz w:val="16"/>
                <w:szCs w:val="16"/>
              </w:rPr>
              <w:t>cert</w:t>
            </w:r>
            <w:proofErr w:type="spellEnd"/>
            <w:r>
              <w:rPr>
                <w:rFonts w:ascii="Calibri" w:hAnsi="Calibri" w:cs="Calibri"/>
                <w:sz w:val="16"/>
                <w:szCs w:val="16"/>
              </w:rPr>
              <w:t>.</w:t>
            </w:r>
          </w:p>
        </w:tc>
        <w:tc>
          <w:tcPr>
            <w:tcW w:w="1092" w:type="dxa"/>
            <w:tcBorders>
              <w:top w:val="single" w:sz="4" w:space="0" w:color="000000"/>
              <w:left w:val="single" w:sz="4" w:space="0" w:color="000000"/>
              <w:bottom w:val="single" w:sz="4" w:space="0" w:color="000000"/>
              <w:right w:val="nil"/>
            </w:tcBorders>
            <w:vAlign w:val="center"/>
            <w:hideMark/>
          </w:tcPr>
          <w:p w:rsidR="005D4410" w:rsidRDefault="005D4410">
            <w:pPr>
              <w:rPr>
                <w:rFonts w:ascii="Calibri" w:hAnsi="Calibri" w:cs="Calibri"/>
                <w:sz w:val="16"/>
                <w:szCs w:val="16"/>
              </w:rPr>
            </w:pPr>
            <w:r>
              <w:rPr>
                <w:rFonts w:ascii="Calibri" w:hAnsi="Calibri" w:cs="Calibri"/>
                <w:sz w:val="16"/>
                <w:szCs w:val="16"/>
              </w:rPr>
              <w:t xml:space="preserve">5 punti </w:t>
            </w:r>
          </w:p>
        </w:tc>
        <w:tc>
          <w:tcPr>
            <w:tcW w:w="1109"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276"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D4410" w:rsidRDefault="005D4410">
            <w:pPr>
              <w:snapToGrid w:val="0"/>
              <w:rPr>
                <w:rFonts w:ascii="Calibri" w:hAnsi="Calibri" w:cs="Calibri"/>
                <w:sz w:val="16"/>
                <w:szCs w:val="16"/>
              </w:rPr>
            </w:pPr>
          </w:p>
        </w:tc>
      </w:tr>
      <w:tr w:rsidR="005D4410" w:rsidTr="005D4410">
        <w:trPr>
          <w:trHeight w:val="435"/>
        </w:trPr>
        <w:tc>
          <w:tcPr>
            <w:tcW w:w="5564" w:type="dxa"/>
            <w:gridSpan w:val="3"/>
            <w:tcBorders>
              <w:top w:val="single" w:sz="4" w:space="0" w:color="000000"/>
              <w:left w:val="single" w:sz="4" w:space="0" w:color="000000"/>
              <w:bottom w:val="single" w:sz="4" w:space="0" w:color="000000"/>
              <w:right w:val="nil"/>
            </w:tcBorders>
            <w:vAlign w:val="center"/>
            <w:hideMark/>
          </w:tcPr>
          <w:p w:rsidR="005D4410" w:rsidRDefault="005D4410">
            <w:pPr>
              <w:jc w:val="center"/>
              <w:rPr>
                <w:rFonts w:ascii="Calibri" w:hAnsi="Calibri" w:cs="Calibri"/>
                <w:sz w:val="16"/>
                <w:szCs w:val="16"/>
              </w:rPr>
            </w:pPr>
            <w:r>
              <w:rPr>
                <w:rFonts w:ascii="Calibri" w:hAnsi="Calibri" w:cs="Calibri"/>
                <w:sz w:val="16"/>
                <w:szCs w:val="16"/>
              </w:rPr>
              <w:t>LE ESPERIENZE</w:t>
            </w:r>
          </w:p>
          <w:p w:rsidR="005D4410" w:rsidRDefault="005D4410">
            <w:pPr>
              <w:jc w:val="center"/>
              <w:rPr>
                <w:rFonts w:ascii="Calibri" w:hAnsi="Calibri" w:cs="Calibri"/>
                <w:sz w:val="16"/>
                <w:szCs w:val="16"/>
              </w:rPr>
            </w:pPr>
            <w:r>
              <w:rPr>
                <w:rFonts w:ascii="Calibri" w:hAnsi="Calibri" w:cs="Calibri"/>
                <w:sz w:val="16"/>
                <w:szCs w:val="16"/>
              </w:rPr>
              <w:t>NELLO SPECIFICO SETTORE IN CUI SI CONCORRE</w:t>
            </w:r>
          </w:p>
        </w:tc>
        <w:tc>
          <w:tcPr>
            <w:tcW w:w="1109"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276"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D4410" w:rsidRDefault="005D4410">
            <w:pPr>
              <w:snapToGrid w:val="0"/>
              <w:rPr>
                <w:rFonts w:ascii="Calibri" w:hAnsi="Calibri" w:cs="Calibri"/>
                <w:sz w:val="16"/>
                <w:szCs w:val="16"/>
              </w:rPr>
            </w:pPr>
          </w:p>
        </w:tc>
      </w:tr>
      <w:tr w:rsidR="005D4410" w:rsidTr="005D4410">
        <w:tc>
          <w:tcPr>
            <w:tcW w:w="3382"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6"/>
                <w:szCs w:val="16"/>
              </w:rPr>
            </w:pPr>
            <w:r>
              <w:rPr>
                <w:rFonts w:ascii="Calibri" w:hAnsi="Calibri" w:cs="Calibri"/>
                <w:sz w:val="16"/>
                <w:szCs w:val="16"/>
              </w:rPr>
              <w:t>C1. 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6"/>
                <w:szCs w:val="16"/>
              </w:rPr>
            </w:pPr>
            <w:r>
              <w:rPr>
                <w:rFonts w:ascii="Calibri" w:hAnsi="Calibri" w:cs="Calibri"/>
                <w:sz w:val="16"/>
                <w:szCs w:val="16"/>
              </w:rPr>
              <w:t>Max 5</w:t>
            </w:r>
          </w:p>
        </w:tc>
        <w:tc>
          <w:tcPr>
            <w:tcW w:w="1092"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6"/>
                <w:szCs w:val="16"/>
              </w:rPr>
            </w:pPr>
            <w:r>
              <w:rPr>
                <w:rFonts w:ascii="Calibri" w:hAnsi="Calibri" w:cs="Calibri"/>
                <w:sz w:val="16"/>
                <w:szCs w:val="16"/>
              </w:rPr>
              <w:t>4 Punti cad.</w:t>
            </w:r>
          </w:p>
        </w:tc>
        <w:tc>
          <w:tcPr>
            <w:tcW w:w="1109"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276"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D4410" w:rsidRDefault="005D4410">
            <w:pPr>
              <w:snapToGrid w:val="0"/>
              <w:rPr>
                <w:rFonts w:ascii="Calibri" w:hAnsi="Calibri" w:cs="Calibri"/>
                <w:sz w:val="16"/>
                <w:szCs w:val="16"/>
              </w:rPr>
            </w:pPr>
          </w:p>
        </w:tc>
      </w:tr>
      <w:tr w:rsidR="005D4410" w:rsidTr="005D4410">
        <w:tc>
          <w:tcPr>
            <w:tcW w:w="3382"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6"/>
                <w:szCs w:val="16"/>
              </w:rPr>
            </w:pPr>
            <w:r>
              <w:rPr>
                <w:rFonts w:ascii="Calibri" w:hAnsi="Calibri" w:cs="Calibri"/>
                <w:sz w:val="16"/>
                <w:szCs w:val="16"/>
              </w:rPr>
              <w:t xml:space="preserve">C2. ESPERIENZE DI FACILITATORE/VALUTATORE (min. 20 ore) NEI PROGETTI FINANZIATI DA FONDI EUROPEI </w:t>
            </w:r>
          </w:p>
        </w:tc>
        <w:tc>
          <w:tcPr>
            <w:tcW w:w="1090" w:type="dxa"/>
            <w:tcBorders>
              <w:top w:val="single" w:sz="4" w:space="0" w:color="000000"/>
              <w:left w:val="single" w:sz="4" w:space="0" w:color="000000"/>
              <w:bottom w:val="single" w:sz="4" w:space="0" w:color="000000"/>
              <w:right w:val="nil"/>
            </w:tcBorders>
          </w:tcPr>
          <w:p w:rsidR="005D4410" w:rsidRDefault="005D4410">
            <w:pPr>
              <w:rPr>
                <w:rFonts w:ascii="Calibri" w:hAnsi="Calibri" w:cs="Calibri"/>
                <w:sz w:val="16"/>
                <w:szCs w:val="16"/>
              </w:rPr>
            </w:pPr>
          </w:p>
          <w:p w:rsidR="005D4410" w:rsidRDefault="005D4410">
            <w:pPr>
              <w:rPr>
                <w:rFonts w:ascii="Calibri" w:hAnsi="Calibri" w:cs="Calibri"/>
                <w:sz w:val="16"/>
                <w:szCs w:val="16"/>
              </w:rPr>
            </w:pPr>
          </w:p>
          <w:p w:rsidR="005D4410" w:rsidRDefault="005D4410">
            <w:pPr>
              <w:rPr>
                <w:rFonts w:ascii="Calibri" w:hAnsi="Calibri" w:cs="Calibri"/>
                <w:sz w:val="16"/>
                <w:szCs w:val="16"/>
              </w:rPr>
            </w:pPr>
            <w:r>
              <w:rPr>
                <w:rFonts w:ascii="Calibri" w:hAnsi="Calibri" w:cs="Calibri"/>
                <w:sz w:val="16"/>
                <w:szCs w:val="16"/>
              </w:rPr>
              <w:t>Max 5</w:t>
            </w:r>
          </w:p>
        </w:tc>
        <w:tc>
          <w:tcPr>
            <w:tcW w:w="1092"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6"/>
                <w:szCs w:val="16"/>
              </w:rPr>
            </w:pPr>
            <w:r>
              <w:rPr>
                <w:rFonts w:ascii="Calibri" w:hAnsi="Calibri" w:cs="Calibri"/>
                <w:sz w:val="16"/>
                <w:szCs w:val="16"/>
              </w:rPr>
              <w:t>3 punti cad.</w:t>
            </w:r>
          </w:p>
        </w:tc>
        <w:tc>
          <w:tcPr>
            <w:tcW w:w="1109"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276"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D4410" w:rsidRDefault="005D4410">
            <w:pPr>
              <w:snapToGrid w:val="0"/>
              <w:rPr>
                <w:rFonts w:ascii="Calibri" w:hAnsi="Calibri" w:cs="Calibri"/>
                <w:sz w:val="16"/>
                <w:szCs w:val="16"/>
              </w:rPr>
            </w:pPr>
          </w:p>
        </w:tc>
      </w:tr>
      <w:tr w:rsidR="005D4410" w:rsidTr="005D4410">
        <w:tc>
          <w:tcPr>
            <w:tcW w:w="3382"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6"/>
                <w:szCs w:val="16"/>
              </w:rPr>
            </w:pPr>
            <w:r>
              <w:rPr>
                <w:rFonts w:ascii="Calibri" w:hAnsi="Calibri" w:cs="Calibri"/>
                <w:sz w:val="16"/>
                <w:szCs w:val="16"/>
              </w:rPr>
              <w:t xml:space="preserve">C3. ESPERIENZE DI TUTOR COORDINATORE (min. 20 ore) NEI PROGETTI FINANZIATI DA FONDI EUROPEI </w:t>
            </w:r>
          </w:p>
        </w:tc>
        <w:tc>
          <w:tcPr>
            <w:tcW w:w="1090" w:type="dxa"/>
            <w:tcBorders>
              <w:top w:val="single" w:sz="4" w:space="0" w:color="000000"/>
              <w:left w:val="single" w:sz="4" w:space="0" w:color="000000"/>
              <w:bottom w:val="single" w:sz="4" w:space="0" w:color="000000"/>
              <w:right w:val="nil"/>
            </w:tcBorders>
          </w:tcPr>
          <w:p w:rsidR="005D4410" w:rsidRDefault="005D4410">
            <w:pPr>
              <w:rPr>
                <w:rFonts w:ascii="Calibri" w:hAnsi="Calibri" w:cs="Calibri"/>
                <w:sz w:val="16"/>
                <w:szCs w:val="16"/>
              </w:rPr>
            </w:pPr>
          </w:p>
          <w:p w:rsidR="005D4410" w:rsidRDefault="005D4410">
            <w:pPr>
              <w:rPr>
                <w:rFonts w:ascii="Calibri" w:hAnsi="Calibri" w:cs="Calibri"/>
                <w:sz w:val="16"/>
                <w:szCs w:val="16"/>
              </w:rPr>
            </w:pPr>
            <w:r>
              <w:rPr>
                <w:rFonts w:ascii="Calibri" w:hAnsi="Calibri" w:cs="Calibri"/>
                <w:sz w:val="16"/>
                <w:szCs w:val="16"/>
              </w:rPr>
              <w:t>Max 5</w:t>
            </w:r>
          </w:p>
        </w:tc>
        <w:tc>
          <w:tcPr>
            <w:tcW w:w="1092"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6"/>
                <w:szCs w:val="16"/>
              </w:rPr>
            </w:pPr>
            <w:r>
              <w:rPr>
                <w:rFonts w:ascii="Calibri" w:hAnsi="Calibri" w:cs="Calibri"/>
                <w:sz w:val="16"/>
                <w:szCs w:val="16"/>
              </w:rPr>
              <w:t>3 punti cad.</w:t>
            </w:r>
          </w:p>
        </w:tc>
        <w:tc>
          <w:tcPr>
            <w:tcW w:w="1109"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276"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D4410" w:rsidRDefault="005D4410">
            <w:pPr>
              <w:snapToGrid w:val="0"/>
              <w:rPr>
                <w:rFonts w:ascii="Calibri" w:hAnsi="Calibri" w:cs="Calibri"/>
                <w:sz w:val="16"/>
                <w:szCs w:val="16"/>
              </w:rPr>
            </w:pPr>
          </w:p>
        </w:tc>
      </w:tr>
      <w:tr w:rsidR="005D4410" w:rsidTr="005D4410">
        <w:tc>
          <w:tcPr>
            <w:tcW w:w="3382"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6"/>
                <w:szCs w:val="16"/>
              </w:rPr>
            </w:pPr>
            <w:r>
              <w:rPr>
                <w:rFonts w:ascii="Calibri" w:hAnsi="Calibri" w:cs="Calibri"/>
                <w:sz w:val="16"/>
                <w:szCs w:val="16"/>
              </w:rPr>
              <w:t>C4. COMPETENZE SPECIFICHE DELL'</w:t>
            </w:r>
          </w:p>
          <w:p w:rsidR="005D4410" w:rsidRDefault="005D4410">
            <w:pPr>
              <w:rPr>
                <w:rFonts w:ascii="Calibri" w:hAnsi="Calibri" w:cs="Calibri"/>
                <w:sz w:val="16"/>
                <w:szCs w:val="16"/>
              </w:rPr>
            </w:pPr>
            <w:r>
              <w:rPr>
                <w:rFonts w:ascii="Calibri" w:hAnsi="Calibri" w:cs="Calibri"/>
                <w:sz w:val="16"/>
                <w:szCs w:val="16"/>
              </w:rPr>
              <w:t>ARGOMENTO ((documentate attraverso esperienze di docente in corsi di formazione min. 6 ore)</w:t>
            </w:r>
          </w:p>
        </w:tc>
        <w:tc>
          <w:tcPr>
            <w:tcW w:w="1090"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6"/>
                <w:szCs w:val="16"/>
              </w:rPr>
            </w:pPr>
            <w:r>
              <w:rPr>
                <w:rFonts w:ascii="Calibri" w:hAnsi="Calibri" w:cs="Calibri"/>
                <w:sz w:val="16"/>
                <w:szCs w:val="16"/>
              </w:rPr>
              <w:t>Max 5</w:t>
            </w:r>
          </w:p>
        </w:tc>
        <w:tc>
          <w:tcPr>
            <w:tcW w:w="1092"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6"/>
                <w:szCs w:val="16"/>
              </w:rPr>
            </w:pPr>
            <w:r>
              <w:rPr>
                <w:rFonts w:ascii="Calibri" w:hAnsi="Calibri" w:cs="Calibri"/>
                <w:sz w:val="16"/>
                <w:szCs w:val="16"/>
              </w:rPr>
              <w:t>3 punti cad.</w:t>
            </w:r>
          </w:p>
        </w:tc>
        <w:tc>
          <w:tcPr>
            <w:tcW w:w="1109"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276"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D4410" w:rsidRDefault="005D4410">
            <w:pPr>
              <w:snapToGrid w:val="0"/>
              <w:rPr>
                <w:rFonts w:ascii="Calibri" w:hAnsi="Calibri" w:cs="Calibri"/>
                <w:sz w:val="16"/>
                <w:szCs w:val="16"/>
              </w:rPr>
            </w:pPr>
          </w:p>
        </w:tc>
      </w:tr>
      <w:tr w:rsidR="005D4410" w:rsidTr="005D4410">
        <w:tc>
          <w:tcPr>
            <w:tcW w:w="3382"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6"/>
                <w:szCs w:val="16"/>
              </w:rPr>
            </w:pPr>
            <w:r>
              <w:rPr>
                <w:rFonts w:ascii="Calibri" w:hAnsi="Calibri" w:cs="Calibri"/>
                <w:sz w:val="16"/>
                <w:szCs w:val="16"/>
              </w:rPr>
              <w:t>C5. COMPETENZE SPECIFICHE DELL'</w:t>
            </w:r>
          </w:p>
          <w:p w:rsidR="005D4410" w:rsidRDefault="005D4410">
            <w:pPr>
              <w:rPr>
                <w:rFonts w:ascii="Calibri" w:hAnsi="Calibri" w:cs="Calibri"/>
                <w:sz w:val="16"/>
                <w:szCs w:val="16"/>
              </w:rPr>
            </w:pPr>
            <w:r>
              <w:rPr>
                <w:rFonts w:ascii="Calibri" w:hAnsi="Calibri" w:cs="Calibri"/>
                <w:sz w:val="16"/>
                <w:szCs w:val="16"/>
              </w:rPr>
              <w:t>ARGOMENTO (documentate attraverso corsi seguiti con rilascio attestato min. 12 ore)</w:t>
            </w:r>
          </w:p>
        </w:tc>
        <w:tc>
          <w:tcPr>
            <w:tcW w:w="1090"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6"/>
                <w:szCs w:val="16"/>
              </w:rPr>
            </w:pPr>
            <w:r>
              <w:rPr>
                <w:rFonts w:ascii="Calibri" w:hAnsi="Calibri" w:cs="Calibri"/>
                <w:sz w:val="16"/>
                <w:szCs w:val="16"/>
              </w:rPr>
              <w:t>Max 5</w:t>
            </w:r>
          </w:p>
        </w:tc>
        <w:tc>
          <w:tcPr>
            <w:tcW w:w="1092" w:type="dxa"/>
            <w:tcBorders>
              <w:top w:val="single" w:sz="4" w:space="0" w:color="000000"/>
              <w:left w:val="single" w:sz="4" w:space="0" w:color="000000"/>
              <w:bottom w:val="single" w:sz="4" w:space="0" w:color="000000"/>
              <w:right w:val="nil"/>
            </w:tcBorders>
            <w:hideMark/>
          </w:tcPr>
          <w:p w:rsidR="005D4410" w:rsidRDefault="005D4410">
            <w:pPr>
              <w:rPr>
                <w:rFonts w:ascii="Calibri" w:hAnsi="Calibri" w:cs="Calibri"/>
                <w:sz w:val="16"/>
                <w:szCs w:val="16"/>
              </w:rPr>
            </w:pPr>
            <w:r>
              <w:rPr>
                <w:rFonts w:ascii="Calibri" w:hAnsi="Calibri" w:cs="Calibri"/>
                <w:sz w:val="16"/>
                <w:szCs w:val="16"/>
              </w:rPr>
              <w:t>3 punti cad.</w:t>
            </w:r>
          </w:p>
        </w:tc>
        <w:tc>
          <w:tcPr>
            <w:tcW w:w="1109"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276"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D4410" w:rsidRDefault="005D4410">
            <w:pPr>
              <w:snapToGrid w:val="0"/>
              <w:rPr>
                <w:rFonts w:ascii="Calibri" w:hAnsi="Calibri" w:cs="Calibri"/>
                <w:sz w:val="16"/>
                <w:szCs w:val="16"/>
              </w:rPr>
            </w:pPr>
          </w:p>
        </w:tc>
      </w:tr>
      <w:tr w:rsidR="005D4410" w:rsidTr="005D4410">
        <w:trPr>
          <w:trHeight w:val="343"/>
        </w:trPr>
        <w:tc>
          <w:tcPr>
            <w:tcW w:w="5564" w:type="dxa"/>
            <w:gridSpan w:val="3"/>
            <w:tcBorders>
              <w:top w:val="single" w:sz="4" w:space="0" w:color="000000"/>
              <w:left w:val="single" w:sz="4" w:space="0" w:color="000000"/>
              <w:bottom w:val="single" w:sz="4" w:space="0" w:color="000000"/>
              <w:right w:val="nil"/>
            </w:tcBorders>
            <w:vAlign w:val="center"/>
            <w:hideMark/>
          </w:tcPr>
          <w:p w:rsidR="005D4410" w:rsidRDefault="005D4410">
            <w:pPr>
              <w:rPr>
                <w:rFonts w:ascii="Calibri" w:hAnsi="Calibri" w:cs="Calibri"/>
                <w:sz w:val="16"/>
                <w:szCs w:val="16"/>
              </w:rPr>
            </w:pPr>
            <w:r>
              <w:rPr>
                <w:rFonts w:ascii="Calibri" w:hAnsi="Calibri" w:cs="Calibri"/>
                <w:sz w:val="16"/>
                <w:szCs w:val="16"/>
              </w:rPr>
              <w:t>TOTALE MAX                                                               100</w:t>
            </w:r>
          </w:p>
        </w:tc>
        <w:tc>
          <w:tcPr>
            <w:tcW w:w="1109"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276" w:type="dxa"/>
            <w:tcBorders>
              <w:top w:val="single" w:sz="4" w:space="0" w:color="000000"/>
              <w:left w:val="single" w:sz="4" w:space="0" w:color="000000"/>
              <w:bottom w:val="single" w:sz="4" w:space="0" w:color="000000"/>
              <w:right w:val="nil"/>
            </w:tcBorders>
            <w:vAlign w:val="center"/>
          </w:tcPr>
          <w:p w:rsidR="005D4410" w:rsidRDefault="005D4410">
            <w:pPr>
              <w:snapToGrid w:val="0"/>
              <w:rPr>
                <w:rFonts w:ascii="Calibri" w:hAnsi="Calibri" w:cs="Calibri"/>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D4410" w:rsidRDefault="005D4410">
            <w:pPr>
              <w:snapToGrid w:val="0"/>
              <w:rPr>
                <w:rFonts w:ascii="Calibri" w:hAnsi="Calibri" w:cs="Calibri"/>
                <w:sz w:val="16"/>
                <w:szCs w:val="16"/>
              </w:rPr>
            </w:pPr>
          </w:p>
        </w:tc>
      </w:tr>
    </w:tbl>
    <w:p w:rsidR="005D4410" w:rsidRDefault="005D4410" w:rsidP="005D4410">
      <w:pPr>
        <w:ind w:right="9294"/>
        <w:jc w:val="right"/>
        <w:rPr>
          <w:rFonts w:ascii="Calibri" w:hAnsi="Calibri" w:cs="Calibri"/>
          <w:color w:val="000000"/>
          <w:sz w:val="18"/>
          <w:szCs w:val="18"/>
          <w:lang w:eastAsia="en-US"/>
        </w:rPr>
      </w:pPr>
    </w:p>
    <w:p w:rsidR="005D4410" w:rsidRDefault="005D4410" w:rsidP="005D4410">
      <w:pPr>
        <w:spacing w:after="188" w:line="266" w:lineRule="auto"/>
        <w:ind w:left="-5" w:hanging="10"/>
        <w:rPr>
          <w:rFonts w:ascii="Calibri" w:hAnsi="Calibri" w:cs="Calibri"/>
          <w:sz w:val="18"/>
          <w:szCs w:val="18"/>
        </w:rPr>
      </w:pPr>
    </w:p>
    <w:p w:rsidR="005D4410" w:rsidRDefault="005D4410" w:rsidP="005D4410">
      <w:pPr>
        <w:spacing w:after="188" w:line="266" w:lineRule="auto"/>
        <w:ind w:left="-5" w:hanging="10"/>
        <w:rPr>
          <w:rFonts w:ascii="Calibri" w:hAnsi="Calibri" w:cs="Calibri"/>
          <w:sz w:val="18"/>
          <w:szCs w:val="18"/>
        </w:rPr>
      </w:pPr>
      <w:r>
        <w:rPr>
          <w:rFonts w:ascii="Calibri" w:hAnsi="Calibri" w:cs="Calibri"/>
          <w:sz w:val="18"/>
          <w:szCs w:val="18"/>
        </w:rPr>
        <w:t xml:space="preserve">Il/La sottoscritto/a dichiara inoltre: </w:t>
      </w:r>
    </w:p>
    <w:p w:rsidR="005D4410" w:rsidRDefault="005D4410" w:rsidP="005D4410">
      <w:pPr>
        <w:spacing w:after="188" w:line="266" w:lineRule="auto"/>
        <w:ind w:left="-5" w:hanging="10"/>
        <w:rPr>
          <w:rFonts w:ascii="Calibri" w:hAnsi="Calibri" w:cs="Calibri"/>
          <w:sz w:val="18"/>
          <w:szCs w:val="18"/>
        </w:rPr>
      </w:pPr>
    </w:p>
    <w:p w:rsidR="005D4410" w:rsidRDefault="005D4410" w:rsidP="005D4410">
      <w:pPr>
        <w:numPr>
          <w:ilvl w:val="0"/>
          <w:numId w:val="2"/>
        </w:numPr>
        <w:spacing w:before="120" w:after="120" w:line="360" w:lineRule="auto"/>
        <w:ind w:hanging="502"/>
        <w:contextualSpacing/>
        <w:jc w:val="both"/>
        <w:rPr>
          <w:rFonts w:ascii="Calibri" w:hAnsi="Calibri" w:cs="Calibri"/>
          <w:sz w:val="18"/>
          <w:szCs w:val="18"/>
        </w:rPr>
      </w:pPr>
      <w:r>
        <w:rPr>
          <w:rFonts w:ascii="Calibri" w:hAnsi="Calibri" w:cs="Calibri"/>
          <w:sz w:val="18"/>
          <w:szCs w:val="18"/>
        </w:rPr>
        <w:t xml:space="preserve"> non trovarsi in situazione di incompatibilità, ai sensi di quanto previsto dal d.lgs. n. 39/2013 e dall’art. 53, del d.lgs. n. 165/2001; </w:t>
      </w:r>
    </w:p>
    <w:p w:rsidR="005D4410" w:rsidRDefault="005D4410" w:rsidP="005D4410">
      <w:pPr>
        <w:numPr>
          <w:ilvl w:val="0"/>
          <w:numId w:val="2"/>
        </w:numPr>
        <w:spacing w:before="120" w:after="120" w:line="360" w:lineRule="auto"/>
        <w:ind w:hanging="502"/>
        <w:contextualSpacing/>
        <w:jc w:val="both"/>
        <w:rPr>
          <w:rFonts w:ascii="Calibri" w:hAnsi="Calibri" w:cs="Calibri"/>
          <w:sz w:val="18"/>
          <w:szCs w:val="18"/>
        </w:rPr>
      </w:pPr>
      <w:r>
        <w:rPr>
          <w:rFonts w:ascii="Calibri" w:hAnsi="Calibri" w:cs="Calibri"/>
          <w:sz w:val="18"/>
          <w:szCs w:val="18"/>
        </w:rPr>
        <w:t xml:space="preserve">di non avere, direttamente o indirettamente, un interesse finanziario, economico o altro interesse personale nel procedimento in esame in quanto  </w:t>
      </w:r>
    </w:p>
    <w:p w:rsidR="005D4410" w:rsidRDefault="005D4410" w:rsidP="005D4410">
      <w:pPr>
        <w:numPr>
          <w:ilvl w:val="0"/>
          <w:numId w:val="3"/>
        </w:numPr>
        <w:autoSpaceDE w:val="0"/>
        <w:autoSpaceDN w:val="0"/>
        <w:adjustRightInd w:val="0"/>
        <w:spacing w:before="120" w:after="120" w:line="360" w:lineRule="auto"/>
        <w:ind w:left="993" w:hanging="284"/>
        <w:contextualSpacing/>
        <w:jc w:val="both"/>
        <w:rPr>
          <w:rFonts w:ascii="Calibri" w:hAnsi="Calibri" w:cs="Calibri"/>
          <w:sz w:val="18"/>
          <w:szCs w:val="18"/>
        </w:rPr>
      </w:pPr>
      <w:r>
        <w:rPr>
          <w:rFonts w:ascii="Calibri" w:hAnsi="Calibri" w:cs="Calibri"/>
          <w:sz w:val="18"/>
          <w:szCs w:val="18"/>
        </w:rPr>
        <w:t>non coinvolge interessi propri;</w:t>
      </w:r>
    </w:p>
    <w:p w:rsidR="005D4410" w:rsidRDefault="005D4410" w:rsidP="005D4410">
      <w:pPr>
        <w:numPr>
          <w:ilvl w:val="0"/>
          <w:numId w:val="3"/>
        </w:numPr>
        <w:autoSpaceDE w:val="0"/>
        <w:autoSpaceDN w:val="0"/>
        <w:adjustRightInd w:val="0"/>
        <w:spacing w:before="120" w:after="120" w:line="360" w:lineRule="auto"/>
        <w:ind w:left="993" w:hanging="284"/>
        <w:contextualSpacing/>
        <w:jc w:val="both"/>
        <w:rPr>
          <w:rFonts w:ascii="Calibri" w:hAnsi="Calibri" w:cs="Calibri"/>
          <w:sz w:val="18"/>
          <w:szCs w:val="18"/>
        </w:rPr>
      </w:pPr>
      <w:r>
        <w:rPr>
          <w:rFonts w:ascii="Calibri" w:hAnsi="Calibri" w:cs="Calibri"/>
          <w:sz w:val="18"/>
          <w:szCs w:val="18"/>
        </w:rPr>
        <w:t>non coinvolge interessi di parenti, affini entro il secondo grado, del coniuge o di conviventi, oppure di persone con le quali abbia rapporti di frequentazione abituale;</w:t>
      </w:r>
    </w:p>
    <w:p w:rsidR="005D4410" w:rsidRDefault="005D4410" w:rsidP="005D4410">
      <w:pPr>
        <w:numPr>
          <w:ilvl w:val="0"/>
          <w:numId w:val="3"/>
        </w:numPr>
        <w:autoSpaceDE w:val="0"/>
        <w:autoSpaceDN w:val="0"/>
        <w:adjustRightInd w:val="0"/>
        <w:spacing w:before="120" w:after="120" w:line="360" w:lineRule="auto"/>
        <w:ind w:left="993" w:hanging="284"/>
        <w:contextualSpacing/>
        <w:jc w:val="both"/>
        <w:rPr>
          <w:rFonts w:ascii="Calibri" w:hAnsi="Calibri" w:cs="Calibri"/>
          <w:sz w:val="18"/>
          <w:szCs w:val="18"/>
        </w:rPr>
      </w:pPr>
      <w:r>
        <w:rPr>
          <w:rFonts w:ascii="Calibri" w:hAnsi="Calibri" w:cs="Calibri"/>
          <w:sz w:val="18"/>
          <w:szCs w:val="18"/>
        </w:rPr>
        <w:t>non coinvolge interessi di soggetti od organizzazioni con cui egli o il coniuge abbia causa pendente o grave inimicizia o rapporti di credito o debito significativi;</w:t>
      </w:r>
    </w:p>
    <w:p w:rsidR="005D4410" w:rsidRDefault="005D4410" w:rsidP="005D4410">
      <w:pPr>
        <w:numPr>
          <w:ilvl w:val="0"/>
          <w:numId w:val="3"/>
        </w:numPr>
        <w:autoSpaceDE w:val="0"/>
        <w:autoSpaceDN w:val="0"/>
        <w:adjustRightInd w:val="0"/>
        <w:spacing w:before="120" w:after="120" w:line="360" w:lineRule="auto"/>
        <w:ind w:left="993" w:hanging="284"/>
        <w:contextualSpacing/>
        <w:jc w:val="both"/>
        <w:rPr>
          <w:rFonts w:ascii="Calibri" w:hAnsi="Calibri" w:cs="Calibri"/>
          <w:sz w:val="18"/>
          <w:szCs w:val="18"/>
        </w:rPr>
      </w:pPr>
      <w:r>
        <w:rPr>
          <w:rFonts w:ascii="Calibri" w:hAnsi="Calibri" w:cs="Calibri"/>
          <w:sz w:val="18"/>
          <w:szCs w:val="18"/>
        </w:rPr>
        <w:t>non coinvolge interessi di soggetti od organizzazioni di cui sia tutore, curatore, procuratore o agente, titolare effettivo, ovvero di enti, associazioni anche non riconosciute, comitati, società o stabilimenti di cui sia amministratore o  dirigente;</w:t>
      </w:r>
    </w:p>
    <w:p w:rsidR="005D4410" w:rsidRDefault="005D4410" w:rsidP="005D4410">
      <w:pPr>
        <w:numPr>
          <w:ilvl w:val="0"/>
          <w:numId w:val="2"/>
        </w:numPr>
        <w:spacing w:after="120" w:line="360" w:lineRule="auto"/>
        <w:ind w:hanging="502"/>
        <w:contextualSpacing/>
        <w:jc w:val="both"/>
        <w:rPr>
          <w:rFonts w:ascii="Calibri" w:hAnsi="Calibri" w:cs="Calibri"/>
          <w:sz w:val="18"/>
          <w:szCs w:val="18"/>
        </w:rPr>
      </w:pPr>
      <w:r>
        <w:rPr>
          <w:rFonts w:ascii="Calibri" w:hAnsi="Calibri" w:cs="Calibri"/>
          <w:sz w:val="18"/>
          <w:szCs w:val="18"/>
        </w:rPr>
        <w:t>che non sussistono diverse ragioni di opportunità che si frappongano al conferimento dell’incarico in questione;</w:t>
      </w:r>
    </w:p>
    <w:p w:rsidR="005D4410" w:rsidRDefault="005D4410" w:rsidP="005D4410">
      <w:pPr>
        <w:numPr>
          <w:ilvl w:val="0"/>
          <w:numId w:val="2"/>
        </w:numPr>
        <w:spacing w:before="120" w:after="120" w:line="360" w:lineRule="auto"/>
        <w:ind w:hanging="502"/>
        <w:contextualSpacing/>
        <w:jc w:val="both"/>
        <w:rPr>
          <w:rFonts w:ascii="Calibri" w:hAnsi="Calibri" w:cs="Calibri"/>
          <w:sz w:val="18"/>
          <w:szCs w:val="18"/>
        </w:rPr>
      </w:pPr>
      <w:r>
        <w:rPr>
          <w:rFonts w:ascii="Calibri" w:hAnsi="Calibri" w:cs="Calibri"/>
          <w:sz w:val="18"/>
          <w:szCs w:val="18"/>
        </w:rPr>
        <w:t>di aver preso piena cognizione del D.M. 26 aprile 2022, n. 105, recante il Codice di Comportamento dei dipendenti del Ministero dell’istruzione e del merito;</w:t>
      </w:r>
    </w:p>
    <w:p w:rsidR="005D4410" w:rsidRDefault="005D4410" w:rsidP="005D4410">
      <w:pPr>
        <w:numPr>
          <w:ilvl w:val="0"/>
          <w:numId w:val="2"/>
        </w:numPr>
        <w:spacing w:before="120" w:after="120" w:line="360" w:lineRule="auto"/>
        <w:ind w:hanging="502"/>
        <w:contextualSpacing/>
        <w:jc w:val="both"/>
        <w:rPr>
          <w:rFonts w:ascii="Calibri" w:hAnsi="Calibri" w:cs="Calibri"/>
          <w:sz w:val="18"/>
          <w:szCs w:val="18"/>
        </w:rPr>
      </w:pPr>
      <w:r>
        <w:rPr>
          <w:rFonts w:ascii="Calibri" w:hAnsi="Calibri" w:cs="Calibri"/>
          <w:sz w:val="18"/>
          <w:szCs w:val="18"/>
        </w:rPr>
        <w:lastRenderedPageBreak/>
        <w:t>di impegnarsi a comunicare tempestivamente all’Istituzione scolastica eventuali variazioni che dovessero intervenire nel corso dello svolgimento dell’incarico;</w:t>
      </w:r>
    </w:p>
    <w:p w:rsidR="005D4410" w:rsidRDefault="005D4410" w:rsidP="005D4410">
      <w:pPr>
        <w:numPr>
          <w:ilvl w:val="0"/>
          <w:numId w:val="2"/>
        </w:numPr>
        <w:spacing w:before="120" w:after="120" w:line="360" w:lineRule="auto"/>
        <w:ind w:hanging="502"/>
        <w:contextualSpacing/>
        <w:jc w:val="both"/>
        <w:rPr>
          <w:rFonts w:ascii="Calibri" w:hAnsi="Calibri" w:cs="Calibri"/>
          <w:sz w:val="18"/>
          <w:szCs w:val="18"/>
        </w:rPr>
      </w:pPr>
      <w:r>
        <w:rPr>
          <w:rFonts w:ascii="Calibri" w:hAnsi="Calibri" w:cs="Calibri"/>
          <w:sz w:val="18"/>
          <w:szCs w:val="18"/>
        </w:rPr>
        <w:t>di impegnarsi altresì a comunicare all’Istituzione scolastica qualsiasi altra circostanza sopravvenuta di carattere ostativo rispetto all’espletamento dell’incarico;</w:t>
      </w:r>
    </w:p>
    <w:p w:rsidR="005D4410" w:rsidRDefault="005D4410" w:rsidP="005D4410">
      <w:pPr>
        <w:numPr>
          <w:ilvl w:val="0"/>
          <w:numId w:val="2"/>
        </w:numPr>
        <w:spacing w:line="360" w:lineRule="auto"/>
        <w:ind w:hanging="502"/>
        <w:contextualSpacing/>
        <w:jc w:val="both"/>
        <w:rPr>
          <w:rFonts w:ascii="Calibri" w:hAnsi="Calibri" w:cs="Calibri"/>
          <w:sz w:val="18"/>
          <w:szCs w:val="18"/>
        </w:rPr>
      </w:pPr>
      <w:r>
        <w:rPr>
          <w:rFonts w:ascii="Calibri" w:hAnsi="Calibri" w:cs="Calibri"/>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D4410" w:rsidRDefault="005D4410" w:rsidP="005D4410">
      <w:pPr>
        <w:spacing w:after="53"/>
        <w:ind w:left="567"/>
        <w:rPr>
          <w:rFonts w:ascii="Calibri" w:hAnsi="Calibri" w:cs="Calibri"/>
          <w:sz w:val="18"/>
          <w:szCs w:val="18"/>
        </w:rPr>
      </w:pPr>
    </w:p>
    <w:p w:rsidR="000559C5" w:rsidRDefault="005D4410" w:rsidP="005D4410">
      <w:pPr>
        <w:jc w:val="center"/>
        <w:rPr>
          <w:sz w:val="36"/>
          <w:szCs w:val="36"/>
        </w:rPr>
      </w:pPr>
      <w:r>
        <w:rPr>
          <w:rFonts w:ascii="Calibri" w:hAnsi="Calibri" w:cs="Calibri"/>
          <w:sz w:val="18"/>
          <w:szCs w:val="18"/>
        </w:rPr>
        <w:t>FRANCAVILLA F.NA,_______________                                                                            IN FEDE_______</w:t>
      </w:r>
    </w:p>
    <w:p w:rsidR="000559C5" w:rsidRDefault="000559C5" w:rsidP="000559C5">
      <w:pPr>
        <w:jc w:val="center"/>
        <w:rPr>
          <w:sz w:val="36"/>
          <w:szCs w:val="36"/>
        </w:rPr>
      </w:pPr>
    </w:p>
    <w:p w:rsidR="000559C5" w:rsidRDefault="000559C5" w:rsidP="000559C5">
      <w:pPr>
        <w:jc w:val="center"/>
        <w:rPr>
          <w:sz w:val="36"/>
          <w:szCs w:val="36"/>
        </w:rPr>
      </w:pPr>
    </w:p>
    <w:p w:rsidR="000559C5" w:rsidRDefault="000559C5" w:rsidP="000559C5">
      <w:pPr>
        <w:jc w:val="center"/>
        <w:rPr>
          <w:sz w:val="36"/>
          <w:szCs w:val="36"/>
        </w:rPr>
      </w:pPr>
    </w:p>
    <w:p w:rsidR="000559C5" w:rsidRDefault="000559C5" w:rsidP="000559C5">
      <w:pPr>
        <w:jc w:val="center"/>
        <w:rPr>
          <w:sz w:val="36"/>
          <w:szCs w:val="36"/>
        </w:rPr>
      </w:pPr>
    </w:p>
    <w:sectPr w:rsidR="000559C5" w:rsidSect="005D4410">
      <w:pgSz w:w="11906" w:h="16838"/>
      <w:pgMar w:top="993"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tillium Web">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019C"/>
    <w:multiLevelType w:val="hybridMultilevel"/>
    <w:tmpl w:val="EBBC25E0"/>
    <w:lvl w:ilvl="0" w:tplc="F63A9BFE">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E34E5E"/>
    <w:multiLevelType w:val="hybridMultilevel"/>
    <w:tmpl w:val="2EDE4AAC"/>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93"/>
    <w:rsid w:val="00043404"/>
    <w:rsid w:val="000559C5"/>
    <w:rsid w:val="000568B8"/>
    <w:rsid w:val="000A1C26"/>
    <w:rsid w:val="00132464"/>
    <w:rsid w:val="00142808"/>
    <w:rsid w:val="0032117D"/>
    <w:rsid w:val="003235A6"/>
    <w:rsid w:val="00393238"/>
    <w:rsid w:val="003F2704"/>
    <w:rsid w:val="00417592"/>
    <w:rsid w:val="004906BE"/>
    <w:rsid w:val="004C405D"/>
    <w:rsid w:val="00516AE6"/>
    <w:rsid w:val="0057356F"/>
    <w:rsid w:val="005D4410"/>
    <w:rsid w:val="006F1579"/>
    <w:rsid w:val="007C2793"/>
    <w:rsid w:val="00851F15"/>
    <w:rsid w:val="00927F10"/>
    <w:rsid w:val="009E1D13"/>
    <w:rsid w:val="009F37DF"/>
    <w:rsid w:val="00A63D76"/>
    <w:rsid w:val="00C009DC"/>
    <w:rsid w:val="00C42527"/>
    <w:rsid w:val="00CC1248"/>
    <w:rsid w:val="00CE4866"/>
    <w:rsid w:val="00D14FFF"/>
    <w:rsid w:val="00D16CC1"/>
    <w:rsid w:val="00D8401D"/>
    <w:rsid w:val="00D934BB"/>
    <w:rsid w:val="00E53C0A"/>
    <w:rsid w:val="00EA32A1"/>
    <w:rsid w:val="00F15389"/>
    <w:rsid w:val="00F73A64"/>
    <w:rsid w:val="00FD07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7399"/>
  <w15:chartTrackingRefBased/>
  <w15:docId w15:val="{243982D1-C8D5-4758-9D3D-FDD047BC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934BB"/>
    <w:pPr>
      <w:spacing w:after="0" w:line="240" w:lineRule="auto"/>
    </w:pPr>
    <w:rPr>
      <w:rFonts w:ascii="Roman 10cpi" w:eastAsia="Times New Roman" w:hAnsi="Roman 10cpi" w:cs="Times New Roman"/>
      <w:sz w:val="20"/>
      <w:szCs w:val="20"/>
      <w:lang w:eastAsia="it-IT"/>
    </w:rPr>
  </w:style>
  <w:style w:type="paragraph" w:styleId="Titolo1">
    <w:name w:val="heading 1"/>
    <w:basedOn w:val="Normale"/>
    <w:next w:val="Normale"/>
    <w:link w:val="Titolo1Carattere"/>
    <w:uiPriority w:val="9"/>
    <w:qFormat/>
    <w:rsid w:val="005D44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D44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6">
    <w:name w:val="heading 6"/>
    <w:basedOn w:val="Normale"/>
    <w:link w:val="Titolo6Carattere"/>
    <w:uiPriority w:val="9"/>
    <w:qFormat/>
    <w:rsid w:val="004906BE"/>
    <w:pPr>
      <w:spacing w:before="100" w:beforeAutospacing="1" w:after="100" w:afterAutospacing="1"/>
      <w:outlineLvl w:val="5"/>
    </w:pPr>
    <w:rPr>
      <w:rFonts w:ascii="Times New Roman" w:hAnsi="Times New Roman"/>
      <w:b/>
      <w:bCs/>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C2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C124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53C0A"/>
    <w:pPr>
      <w:autoSpaceDE w:val="0"/>
      <w:autoSpaceDN w:val="0"/>
      <w:adjustRightInd w:val="0"/>
      <w:spacing w:after="0" w:line="240" w:lineRule="auto"/>
    </w:pPr>
    <w:rPr>
      <w:rFonts w:ascii="Calibri" w:hAnsi="Calibri" w:cs="Calibri"/>
      <w:color w:val="000000"/>
      <w:sz w:val="24"/>
      <w:szCs w:val="24"/>
    </w:rPr>
  </w:style>
  <w:style w:type="character" w:customStyle="1" w:styleId="Titolo6Carattere">
    <w:name w:val="Titolo 6 Carattere"/>
    <w:basedOn w:val="Carpredefinitoparagrafo"/>
    <w:link w:val="Titolo6"/>
    <w:uiPriority w:val="9"/>
    <w:rsid w:val="004906BE"/>
    <w:rPr>
      <w:rFonts w:ascii="Times New Roman" w:eastAsia="Times New Roman" w:hAnsi="Times New Roman" w:cs="Times New Roman"/>
      <w:b/>
      <w:bCs/>
      <w:sz w:val="15"/>
      <w:szCs w:val="15"/>
      <w:lang w:eastAsia="it-IT"/>
    </w:rPr>
  </w:style>
  <w:style w:type="paragraph" w:styleId="NormaleWeb">
    <w:name w:val="Normal (Web)"/>
    <w:basedOn w:val="Normale"/>
    <w:uiPriority w:val="99"/>
    <w:semiHidden/>
    <w:unhideWhenUsed/>
    <w:rsid w:val="004906BE"/>
    <w:pPr>
      <w:spacing w:before="100" w:beforeAutospacing="1" w:after="100" w:afterAutospacing="1"/>
    </w:pPr>
    <w:rPr>
      <w:rFonts w:ascii="Times New Roman" w:hAnsi="Times New Roman"/>
      <w:sz w:val="24"/>
      <w:szCs w:val="24"/>
    </w:rPr>
  </w:style>
  <w:style w:type="paragraph" w:customStyle="1" w:styleId="box-allegato-titolo">
    <w:name w:val="box-allegato-titolo"/>
    <w:basedOn w:val="Normale"/>
    <w:rsid w:val="004906BE"/>
    <w:pPr>
      <w:spacing w:before="100" w:beforeAutospacing="1" w:after="100" w:afterAutospacing="1"/>
    </w:pPr>
    <w:rPr>
      <w:rFonts w:ascii="Times New Roman" w:hAnsi="Times New Roman"/>
      <w:sz w:val="24"/>
      <w:szCs w:val="24"/>
    </w:rPr>
  </w:style>
  <w:style w:type="character" w:customStyle="1" w:styleId="Titolo1Carattere">
    <w:name w:val="Titolo 1 Carattere"/>
    <w:basedOn w:val="Carpredefinitoparagrafo"/>
    <w:link w:val="Titolo1"/>
    <w:uiPriority w:val="9"/>
    <w:rsid w:val="005D4410"/>
    <w:rPr>
      <w:rFonts w:asciiTheme="majorHAnsi" w:eastAsiaTheme="majorEastAsia" w:hAnsiTheme="majorHAnsi" w:cstheme="majorBidi"/>
      <w:color w:val="365F91" w:themeColor="accent1" w:themeShade="BF"/>
      <w:sz w:val="32"/>
      <w:szCs w:val="32"/>
      <w:lang w:eastAsia="it-IT"/>
    </w:rPr>
  </w:style>
  <w:style w:type="character" w:customStyle="1" w:styleId="Titolo3Carattere">
    <w:name w:val="Titolo 3 Carattere"/>
    <w:basedOn w:val="Carpredefinitoparagrafo"/>
    <w:link w:val="Titolo3"/>
    <w:uiPriority w:val="9"/>
    <w:semiHidden/>
    <w:rsid w:val="005D4410"/>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52433">
      <w:bodyDiv w:val="1"/>
      <w:marLeft w:val="0"/>
      <w:marRight w:val="0"/>
      <w:marTop w:val="0"/>
      <w:marBottom w:val="0"/>
      <w:divBdr>
        <w:top w:val="none" w:sz="0" w:space="0" w:color="auto"/>
        <w:left w:val="none" w:sz="0" w:space="0" w:color="auto"/>
        <w:bottom w:val="none" w:sz="0" w:space="0" w:color="auto"/>
        <w:right w:val="none" w:sz="0" w:space="0" w:color="auto"/>
      </w:divBdr>
      <w:divsChild>
        <w:div w:id="462357961">
          <w:marLeft w:val="-90"/>
          <w:marRight w:val="-90"/>
          <w:marTop w:val="0"/>
          <w:marBottom w:val="0"/>
          <w:divBdr>
            <w:top w:val="none" w:sz="0" w:space="0" w:color="auto"/>
            <w:left w:val="none" w:sz="0" w:space="0" w:color="auto"/>
            <w:bottom w:val="none" w:sz="0" w:space="0" w:color="auto"/>
            <w:right w:val="none" w:sz="0" w:space="0" w:color="auto"/>
          </w:divBdr>
          <w:divsChild>
            <w:div w:id="1949773641">
              <w:marLeft w:val="0"/>
              <w:marRight w:val="0"/>
              <w:marTop w:val="0"/>
              <w:marBottom w:val="0"/>
              <w:divBdr>
                <w:top w:val="none" w:sz="0" w:space="0" w:color="auto"/>
                <w:left w:val="none" w:sz="0" w:space="0" w:color="auto"/>
                <w:bottom w:val="none" w:sz="0" w:space="0" w:color="auto"/>
                <w:right w:val="none" w:sz="0" w:space="0" w:color="auto"/>
              </w:divBdr>
            </w:div>
          </w:divsChild>
        </w:div>
        <w:div w:id="1517960307">
          <w:marLeft w:val="-90"/>
          <w:marRight w:val="-90"/>
          <w:marTop w:val="0"/>
          <w:marBottom w:val="0"/>
          <w:divBdr>
            <w:top w:val="none" w:sz="0" w:space="0" w:color="auto"/>
            <w:left w:val="none" w:sz="0" w:space="0" w:color="auto"/>
            <w:bottom w:val="none" w:sz="0" w:space="0" w:color="auto"/>
            <w:right w:val="none" w:sz="0" w:space="0" w:color="auto"/>
          </w:divBdr>
          <w:divsChild>
            <w:div w:id="428087347">
              <w:marLeft w:val="0"/>
              <w:marRight w:val="0"/>
              <w:marTop w:val="0"/>
              <w:marBottom w:val="0"/>
              <w:divBdr>
                <w:top w:val="none" w:sz="0" w:space="0" w:color="auto"/>
                <w:left w:val="none" w:sz="0" w:space="0" w:color="auto"/>
                <w:bottom w:val="none" w:sz="0" w:space="0" w:color="auto"/>
                <w:right w:val="none" w:sz="0" w:space="0" w:color="auto"/>
              </w:divBdr>
              <w:divsChild>
                <w:div w:id="1400054949">
                  <w:marLeft w:val="0"/>
                  <w:marRight w:val="0"/>
                  <w:marTop w:val="150"/>
                  <w:marBottom w:val="150"/>
                  <w:divBdr>
                    <w:top w:val="none" w:sz="0" w:space="0" w:color="auto"/>
                    <w:left w:val="none" w:sz="0" w:space="0" w:color="auto"/>
                    <w:bottom w:val="none" w:sz="0" w:space="0" w:color="auto"/>
                    <w:right w:val="none" w:sz="0" w:space="0" w:color="auto"/>
                  </w:divBdr>
                  <w:divsChild>
                    <w:div w:id="748771777">
                      <w:marLeft w:val="-90"/>
                      <w:marRight w:val="-90"/>
                      <w:marTop w:val="0"/>
                      <w:marBottom w:val="0"/>
                      <w:divBdr>
                        <w:top w:val="none" w:sz="0" w:space="0" w:color="auto"/>
                        <w:left w:val="none" w:sz="0" w:space="0" w:color="auto"/>
                        <w:bottom w:val="none" w:sz="0" w:space="0" w:color="auto"/>
                        <w:right w:val="none" w:sz="0" w:space="0" w:color="auto"/>
                      </w:divBdr>
                      <w:divsChild>
                        <w:div w:id="54014271">
                          <w:marLeft w:val="0"/>
                          <w:marRight w:val="0"/>
                          <w:marTop w:val="0"/>
                          <w:marBottom w:val="0"/>
                          <w:divBdr>
                            <w:top w:val="none" w:sz="0" w:space="0" w:color="auto"/>
                            <w:left w:val="none" w:sz="0" w:space="0" w:color="auto"/>
                            <w:bottom w:val="none" w:sz="0" w:space="0" w:color="auto"/>
                            <w:right w:val="none" w:sz="0" w:space="0" w:color="auto"/>
                          </w:divBdr>
                        </w:div>
                        <w:div w:id="14311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3852">
                  <w:marLeft w:val="0"/>
                  <w:marRight w:val="0"/>
                  <w:marTop w:val="150"/>
                  <w:marBottom w:val="150"/>
                  <w:divBdr>
                    <w:top w:val="none" w:sz="0" w:space="0" w:color="auto"/>
                    <w:left w:val="none" w:sz="0" w:space="0" w:color="auto"/>
                    <w:bottom w:val="none" w:sz="0" w:space="0" w:color="auto"/>
                    <w:right w:val="none" w:sz="0" w:space="0" w:color="auto"/>
                  </w:divBdr>
                  <w:divsChild>
                    <w:div w:id="441194920">
                      <w:marLeft w:val="-90"/>
                      <w:marRight w:val="-90"/>
                      <w:marTop w:val="0"/>
                      <w:marBottom w:val="0"/>
                      <w:divBdr>
                        <w:top w:val="none" w:sz="0" w:space="0" w:color="auto"/>
                        <w:left w:val="none" w:sz="0" w:space="0" w:color="auto"/>
                        <w:bottom w:val="none" w:sz="0" w:space="0" w:color="auto"/>
                        <w:right w:val="none" w:sz="0" w:space="0" w:color="auto"/>
                      </w:divBdr>
                      <w:divsChild>
                        <w:div w:id="1881748978">
                          <w:marLeft w:val="0"/>
                          <w:marRight w:val="0"/>
                          <w:marTop w:val="0"/>
                          <w:marBottom w:val="0"/>
                          <w:divBdr>
                            <w:top w:val="none" w:sz="0" w:space="0" w:color="auto"/>
                            <w:left w:val="none" w:sz="0" w:space="0" w:color="auto"/>
                            <w:bottom w:val="none" w:sz="0" w:space="0" w:color="auto"/>
                            <w:right w:val="none" w:sz="0" w:space="0" w:color="auto"/>
                          </w:divBdr>
                        </w:div>
                        <w:div w:id="3027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8958">
                  <w:marLeft w:val="0"/>
                  <w:marRight w:val="0"/>
                  <w:marTop w:val="150"/>
                  <w:marBottom w:val="150"/>
                  <w:divBdr>
                    <w:top w:val="none" w:sz="0" w:space="0" w:color="auto"/>
                    <w:left w:val="none" w:sz="0" w:space="0" w:color="auto"/>
                    <w:bottom w:val="none" w:sz="0" w:space="0" w:color="auto"/>
                    <w:right w:val="none" w:sz="0" w:space="0" w:color="auto"/>
                  </w:divBdr>
                  <w:divsChild>
                    <w:div w:id="1542936005">
                      <w:marLeft w:val="-90"/>
                      <w:marRight w:val="-90"/>
                      <w:marTop w:val="0"/>
                      <w:marBottom w:val="0"/>
                      <w:divBdr>
                        <w:top w:val="none" w:sz="0" w:space="0" w:color="auto"/>
                        <w:left w:val="none" w:sz="0" w:space="0" w:color="auto"/>
                        <w:bottom w:val="none" w:sz="0" w:space="0" w:color="auto"/>
                        <w:right w:val="none" w:sz="0" w:space="0" w:color="auto"/>
                      </w:divBdr>
                      <w:divsChild>
                        <w:div w:id="786892773">
                          <w:marLeft w:val="0"/>
                          <w:marRight w:val="0"/>
                          <w:marTop w:val="0"/>
                          <w:marBottom w:val="0"/>
                          <w:divBdr>
                            <w:top w:val="none" w:sz="0" w:space="0" w:color="auto"/>
                            <w:left w:val="none" w:sz="0" w:space="0" w:color="auto"/>
                            <w:bottom w:val="none" w:sz="0" w:space="0" w:color="auto"/>
                            <w:right w:val="none" w:sz="0" w:space="0" w:color="auto"/>
                          </w:divBdr>
                        </w:div>
                        <w:div w:id="14187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7329">
                  <w:marLeft w:val="0"/>
                  <w:marRight w:val="0"/>
                  <w:marTop w:val="150"/>
                  <w:marBottom w:val="150"/>
                  <w:divBdr>
                    <w:top w:val="none" w:sz="0" w:space="0" w:color="auto"/>
                    <w:left w:val="none" w:sz="0" w:space="0" w:color="auto"/>
                    <w:bottom w:val="none" w:sz="0" w:space="0" w:color="auto"/>
                    <w:right w:val="none" w:sz="0" w:space="0" w:color="auto"/>
                  </w:divBdr>
                  <w:divsChild>
                    <w:div w:id="936056193">
                      <w:marLeft w:val="-90"/>
                      <w:marRight w:val="-90"/>
                      <w:marTop w:val="0"/>
                      <w:marBottom w:val="0"/>
                      <w:divBdr>
                        <w:top w:val="none" w:sz="0" w:space="0" w:color="auto"/>
                        <w:left w:val="none" w:sz="0" w:space="0" w:color="auto"/>
                        <w:bottom w:val="none" w:sz="0" w:space="0" w:color="auto"/>
                        <w:right w:val="none" w:sz="0" w:space="0" w:color="auto"/>
                      </w:divBdr>
                      <w:divsChild>
                        <w:div w:id="11324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Mimma</dc:creator>
  <cp:keywords/>
  <dc:description/>
  <cp:lastModifiedBy>Mimma</cp:lastModifiedBy>
  <cp:revision>2</cp:revision>
  <cp:lastPrinted>2024-03-04T07:14:00Z</cp:lastPrinted>
  <dcterms:created xsi:type="dcterms:W3CDTF">2024-03-19T12:50:00Z</dcterms:created>
  <dcterms:modified xsi:type="dcterms:W3CDTF">2024-03-19T12:50:00Z</dcterms:modified>
</cp:coreProperties>
</file>