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F8A" w:rsidRDefault="00F65F8A" w:rsidP="00F65F8A">
      <w:pPr>
        <w:keepNext/>
        <w:keepLines/>
        <w:spacing w:after="0" w:line="240" w:lineRule="atLeast"/>
        <w:ind w:left="425" w:right="34"/>
        <w:contextualSpacing/>
        <w:jc w:val="right"/>
        <w:outlineLvl w:val="0"/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</w:pPr>
      <w:r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  <w:t>AL DIRIGENTE SCOLASTICO</w:t>
      </w:r>
    </w:p>
    <w:p w:rsidR="00F65F8A" w:rsidRDefault="00F65F8A" w:rsidP="00F65F8A">
      <w:pPr>
        <w:keepNext/>
        <w:keepLines/>
        <w:spacing w:after="0" w:line="240" w:lineRule="atLeast"/>
        <w:ind w:left="425" w:right="34"/>
        <w:contextualSpacing/>
        <w:jc w:val="right"/>
        <w:outlineLvl w:val="0"/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</w:pPr>
      <w:r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  <w:t xml:space="preserve">SECONDO ISTITUTO COMPRENSIVO </w:t>
      </w:r>
    </w:p>
    <w:p w:rsidR="00F65F8A" w:rsidRDefault="00F65F8A" w:rsidP="00F65F8A">
      <w:pPr>
        <w:keepNext/>
        <w:keepLines/>
        <w:spacing w:after="0" w:line="240" w:lineRule="atLeast"/>
        <w:ind w:left="425" w:right="34"/>
        <w:contextualSpacing/>
        <w:jc w:val="right"/>
        <w:outlineLvl w:val="0"/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</w:pPr>
      <w:r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  <w:t>MONTESSORI BILOTTA</w:t>
      </w:r>
    </w:p>
    <w:p w:rsidR="00F65F8A" w:rsidRDefault="00F65F8A" w:rsidP="00F65F8A">
      <w:pPr>
        <w:keepNext/>
        <w:keepLines/>
        <w:spacing w:after="0" w:line="240" w:lineRule="atLeast"/>
        <w:ind w:left="425" w:right="34"/>
        <w:contextualSpacing/>
        <w:jc w:val="right"/>
        <w:outlineLvl w:val="0"/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</w:pPr>
    </w:p>
    <w:p w:rsidR="00F65F8A" w:rsidRDefault="00F65F8A" w:rsidP="003303F8">
      <w:pPr>
        <w:keepNext/>
        <w:keepLines/>
        <w:spacing w:after="0" w:line="240" w:lineRule="atLeast"/>
        <w:ind w:left="425" w:right="34"/>
        <w:contextualSpacing/>
        <w:jc w:val="center"/>
        <w:outlineLvl w:val="0"/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</w:pPr>
    </w:p>
    <w:p w:rsidR="003303F8" w:rsidRDefault="003303F8" w:rsidP="003303F8">
      <w:pPr>
        <w:keepNext/>
        <w:keepLines/>
        <w:spacing w:after="0" w:line="240" w:lineRule="atLeast"/>
        <w:ind w:left="425" w:right="34"/>
        <w:contextualSpacing/>
        <w:jc w:val="center"/>
        <w:outlineLvl w:val="0"/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</w:pPr>
      <w:r w:rsidRPr="00AA195B"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  <w:t xml:space="preserve">RICHIESTA DI BENI IN COMODATO D’USO GRATUITO TEMPORANEO </w:t>
      </w:r>
    </w:p>
    <w:p w:rsidR="003303F8" w:rsidRPr="00AA195B" w:rsidRDefault="003303F8" w:rsidP="003303F8">
      <w:pPr>
        <w:keepNext/>
        <w:keepLines/>
        <w:spacing w:after="0" w:line="240" w:lineRule="atLeast"/>
        <w:ind w:left="425" w:right="34"/>
        <w:contextualSpacing/>
        <w:jc w:val="center"/>
        <w:outlineLvl w:val="0"/>
        <w:rPr>
          <w:rFonts w:ascii="Verdana" w:eastAsia="Arial" w:hAnsi="Verdana" w:cs="Arial"/>
          <w:kern w:val="0"/>
          <w:u w:color="0000FF"/>
          <w:lang w:eastAsia="it-IT"/>
          <w14:ligatures w14:val="none"/>
        </w:rPr>
      </w:pPr>
      <w:r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  <w:t xml:space="preserve">TESTI </w:t>
      </w:r>
    </w:p>
    <w:p w:rsidR="003303F8" w:rsidRPr="00AA195B" w:rsidRDefault="003303F8" w:rsidP="003303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AA195B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Il/la sottoscritto/a _________________________________________________ in qualità di GENITORE ESERCENTE LA RESPONSABILITA’ GENITORIALE del/la MINORE _______________________________CLASSE________SEZIONE________PLESSO ____________________________ n. telefono _________________________ mail ___________________________________ presa visione della circolare “Richiesta comodato d’uso gratuito </w:t>
      </w:r>
      <w:r>
        <w:rPr>
          <w:rFonts w:ascii="Verdana" w:eastAsia="Times New Roman" w:hAnsi="Verdana" w:cs="Times New Roman"/>
          <w:kern w:val="0"/>
          <w:lang w:eastAsia="it-IT"/>
          <w14:ligatures w14:val="none"/>
        </w:rPr>
        <w:t>LIBRI DI TESTO</w:t>
      </w:r>
      <w:r w:rsidRPr="00AA195B">
        <w:rPr>
          <w:rFonts w:ascii="Verdana" w:eastAsia="Times New Roman" w:hAnsi="Verdana" w:cs="Times New Roman"/>
          <w:kern w:val="0"/>
          <w:lang w:eastAsia="it-IT"/>
          <w14:ligatures w14:val="none"/>
        </w:rPr>
        <w:t>”</w:t>
      </w:r>
    </w:p>
    <w:p w:rsidR="003303F8" w:rsidRPr="00AA195B" w:rsidRDefault="003303F8" w:rsidP="003303F8">
      <w:pPr>
        <w:keepNext/>
        <w:keepLines/>
        <w:spacing w:after="0"/>
        <w:ind w:left="425" w:right="34"/>
        <w:jc w:val="center"/>
        <w:outlineLvl w:val="0"/>
        <w:rPr>
          <w:rFonts w:ascii="Verdana" w:eastAsia="Arial" w:hAnsi="Verdana" w:cs="Arial"/>
          <w:kern w:val="0"/>
          <w:u w:color="0000FF"/>
          <w:lang w:eastAsia="it-IT"/>
          <w14:ligatures w14:val="none"/>
        </w:rPr>
      </w:pPr>
      <w:r w:rsidRPr="00AA195B">
        <w:rPr>
          <w:rFonts w:ascii="Verdana" w:eastAsia="Arial" w:hAnsi="Verdana" w:cs="Arial"/>
          <w:b/>
          <w:kern w:val="0"/>
          <w:u w:color="0000FF"/>
          <w:lang w:eastAsia="it-IT"/>
          <w14:ligatures w14:val="none"/>
        </w:rPr>
        <w:t>CHIEDE</w:t>
      </w:r>
    </w:p>
    <w:p w:rsidR="003303F8" w:rsidRDefault="003303F8" w:rsidP="003303F8">
      <w:pPr>
        <w:spacing w:after="0" w:line="240" w:lineRule="auto"/>
        <w:ind w:right="34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 xml:space="preserve">la concessione in comodato d’uso gratuito </w:t>
      </w: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temporaneo 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>dei seguenti testi:</w:t>
      </w:r>
    </w:p>
    <w:p w:rsidR="003303F8" w:rsidRDefault="003303F8" w:rsidP="003303F8">
      <w:pPr>
        <w:spacing w:after="0" w:line="240" w:lineRule="auto"/>
        <w:ind w:right="34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:rsidR="003303F8" w:rsidRDefault="003303F8" w:rsidP="003303F8">
      <w:pPr>
        <w:spacing w:after="0" w:line="480" w:lineRule="auto"/>
        <w:ind w:right="34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____________________________________________________________________</w:t>
      </w:r>
    </w:p>
    <w:p w:rsidR="00F65F8A" w:rsidRDefault="003303F8" w:rsidP="003303F8">
      <w:pPr>
        <w:spacing w:after="0" w:line="480" w:lineRule="auto"/>
        <w:ind w:right="34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________________________________________________________________________________________________________________________________________La richiesta è valida per l’anno scolastico 2024-2025. </w:t>
      </w:r>
    </w:p>
    <w:p w:rsidR="003303F8" w:rsidRDefault="003303F8" w:rsidP="003303F8">
      <w:pPr>
        <w:spacing w:after="0" w:line="480" w:lineRule="auto"/>
        <w:ind w:right="34"/>
        <w:jc w:val="both"/>
        <w:rPr>
          <w:rFonts w:ascii="Verdana" w:eastAsia="Calibri" w:hAnsi="Verdana" w:cs="Times New Roman"/>
          <w:color w:val="000000"/>
          <w:kern w:val="0"/>
          <w14:ligatures w14:val="none"/>
        </w:rPr>
      </w:pPr>
      <w:r>
        <w:rPr>
          <w:rFonts w:ascii="Verdana" w:eastAsia="Calibri" w:hAnsi="Verdana" w:cs="Times New Roman"/>
          <w:color w:val="000000"/>
          <w:kern w:val="0"/>
          <w14:ligatures w14:val="none"/>
        </w:rPr>
        <w:t>Il/I testo/i</w:t>
      </w: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 xml:space="preserve"> </w:t>
      </w:r>
      <w:r>
        <w:rPr>
          <w:rFonts w:ascii="Verdana" w:eastAsia="Calibri" w:hAnsi="Verdana" w:cs="Times New Roman"/>
          <w:color w:val="000000"/>
          <w:kern w:val="0"/>
          <w14:ligatures w14:val="none"/>
        </w:rPr>
        <w:t xml:space="preserve">saranno restituiti al termine dell’anno scolastico. </w:t>
      </w:r>
    </w:p>
    <w:p w:rsidR="00874088" w:rsidRDefault="00874088"/>
    <w:p w:rsidR="003303F8" w:rsidRPr="00AA195B" w:rsidRDefault="003303F8" w:rsidP="003303F8">
      <w:pPr>
        <w:spacing w:after="0" w:line="240" w:lineRule="auto"/>
        <w:ind w:right="34"/>
        <w:jc w:val="both"/>
        <w:rPr>
          <w:rFonts w:ascii="Verdana" w:eastAsia="Calibri" w:hAnsi="Verdana" w:cs="Times New Roman"/>
          <w:color w:val="000000"/>
          <w:kern w:val="0"/>
          <w14:ligatures w14:val="none"/>
        </w:rPr>
      </w:pP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>A tal fine, ai sensi della legge 445/2000 artt.</w:t>
      </w: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46 e 47, consapevole che l’I</w:t>
      </w: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>stituzione</w:t>
      </w: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Scolastica</w:t>
      </w: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 xml:space="preserve"> potrà avviare accertamenti nel merito e consapevole delle conseguenze di legge cui è assoggettato in caso di dichiarazioni mendaci</w:t>
      </w: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>,</w:t>
      </w: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 xml:space="preserve"> </w:t>
      </w: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>d</w:t>
      </w: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>ichiara:</w:t>
      </w:r>
    </w:p>
    <w:p w:rsidR="003303F8" w:rsidRPr="00AA195B" w:rsidRDefault="003303F8" w:rsidP="003303F8">
      <w:pPr>
        <w:spacing w:before="180" w:after="0" w:line="288" w:lineRule="auto"/>
        <w:ind w:right="34"/>
        <w:jc w:val="both"/>
        <w:rPr>
          <w:rFonts w:ascii="Verdana" w:eastAsia="Calibri" w:hAnsi="Verdana" w:cs="Times New Roman"/>
          <w:color w:val="000000"/>
          <w:kern w:val="0"/>
          <w14:ligatures w14:val="none"/>
        </w:rPr>
      </w:pP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>(apporre una x sui</w:t>
      </w: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 xml:space="preserve"> requisiti di cui si è in possesso)</w:t>
      </w:r>
    </w:p>
    <w:p w:rsidR="003303F8" w:rsidRPr="00AA195B" w:rsidRDefault="003303F8" w:rsidP="003303F8">
      <w:pPr>
        <w:numPr>
          <w:ilvl w:val="0"/>
          <w:numId w:val="1"/>
        </w:numPr>
        <w:spacing w:before="180" w:after="0" w:line="240" w:lineRule="auto"/>
        <w:ind w:right="34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che il reddito familiare ISEE è </w:t>
      </w:r>
      <w:r>
        <w:rPr>
          <w:rFonts w:ascii="Verdana" w:eastAsia="Times New Roman" w:hAnsi="Verdana" w:cs="Times New Roman"/>
          <w:color w:val="000000"/>
          <w:kern w:val="0"/>
          <w14:ligatures w14:val="none"/>
        </w:rPr>
        <w:t>pari a_______________-</w:t>
      </w:r>
      <w:r w:rsidRPr="00AA195B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allegare certificazione ISEE</w:t>
      </w:r>
      <w:r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 xml:space="preserve"> rilasciata da Ente autorizzato </w:t>
      </w:r>
      <w:r w:rsidRPr="003303F8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(CAAF- Patronati)</w:t>
      </w: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>;</w:t>
      </w:r>
    </w:p>
    <w:p w:rsidR="003303F8" w:rsidRPr="00AA195B" w:rsidRDefault="003303F8" w:rsidP="003303F8">
      <w:pPr>
        <w:numPr>
          <w:ilvl w:val="0"/>
          <w:numId w:val="1"/>
        </w:numPr>
        <w:spacing w:before="180" w:after="0" w:line="240" w:lineRule="auto"/>
        <w:ind w:right="34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>che il minore frequenta la classe___ sez.___ scuola secondaria I grado;</w:t>
      </w:r>
    </w:p>
    <w:p w:rsidR="003303F8" w:rsidRPr="00AA195B" w:rsidRDefault="003303F8" w:rsidP="003303F8">
      <w:pPr>
        <w:numPr>
          <w:ilvl w:val="0"/>
          <w:numId w:val="1"/>
        </w:numPr>
        <w:spacing w:before="180" w:after="0" w:line="240" w:lineRule="auto"/>
        <w:ind w:right="34"/>
        <w:jc w:val="both"/>
        <w:rPr>
          <w:rFonts w:ascii="Verdana" w:eastAsia="Calibri" w:hAnsi="Verdana" w:cs="Times New Roman"/>
          <w:color w:val="000000"/>
          <w:kern w:val="0"/>
          <w14:ligatures w14:val="none"/>
        </w:rPr>
      </w:pP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 xml:space="preserve">che il minore è in situazione di disabilità </w:t>
      </w: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(Legge 104/92 </w:t>
      </w: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>art</w:t>
      </w: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 xml:space="preserve"> 3 c. 3</w:t>
      </w: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 art. 3 c. 1)</w:t>
      </w: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>;</w:t>
      </w:r>
    </w:p>
    <w:p w:rsidR="003303F8" w:rsidRPr="003303F8" w:rsidRDefault="003303F8" w:rsidP="003303F8">
      <w:pPr>
        <w:numPr>
          <w:ilvl w:val="0"/>
          <w:numId w:val="1"/>
        </w:numPr>
        <w:spacing w:before="180" w:after="0" w:line="240" w:lineRule="auto"/>
        <w:ind w:right="34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>che per il minore è stato redatto un PDP in quanto in possesso di certificazione DSA/</w:t>
      </w: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>BES</w:t>
      </w: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t>;</w:t>
      </w:r>
    </w:p>
    <w:p w:rsidR="003303F8" w:rsidRDefault="003303F8" w:rsidP="003303F8">
      <w:pPr>
        <w:numPr>
          <w:ilvl w:val="0"/>
          <w:numId w:val="1"/>
        </w:numPr>
        <w:spacing w:before="180" w:after="0" w:line="240" w:lineRule="auto"/>
        <w:ind w:right="34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03F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di impegnarsi a conservare con cura i libri dati in comodato; </w:t>
      </w:r>
    </w:p>
    <w:p w:rsidR="003303F8" w:rsidRDefault="003303F8" w:rsidP="003303F8">
      <w:pPr>
        <w:numPr>
          <w:ilvl w:val="0"/>
          <w:numId w:val="1"/>
        </w:numPr>
        <w:spacing w:before="180" w:after="0" w:line="240" w:lineRule="auto"/>
        <w:ind w:right="34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03F8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di impegnarsi a restituire i libri alla scadenza stabilita e subito in caso di trasferimento ad altra scuola; </w:t>
      </w:r>
    </w:p>
    <w:p w:rsidR="003303F8" w:rsidRPr="00AA195B" w:rsidRDefault="003303F8" w:rsidP="003303F8">
      <w:pPr>
        <w:numPr>
          <w:ilvl w:val="0"/>
          <w:numId w:val="1"/>
        </w:numPr>
        <w:spacing w:before="180" w:after="0" w:line="240" w:lineRule="auto"/>
        <w:ind w:right="34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3303F8">
        <w:rPr>
          <w:rFonts w:ascii="Verdana" w:eastAsia="Times New Roman" w:hAnsi="Verdana" w:cs="Times New Roman"/>
          <w:color w:val="000000"/>
          <w:kern w:val="0"/>
          <w14:ligatures w14:val="none"/>
        </w:rPr>
        <w:t>di impegnarsi a risarcire la scuola in caso di deterioramento o smarrimento/non restituzione dei testi.</w:t>
      </w:r>
    </w:p>
    <w:p w:rsidR="003303F8" w:rsidRDefault="003303F8" w:rsidP="003303F8">
      <w:pPr>
        <w:spacing w:after="0" w:line="240" w:lineRule="auto"/>
        <w:ind w:right="34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:rsidR="003303F8" w:rsidRPr="00AA195B" w:rsidRDefault="003303F8" w:rsidP="003303F8">
      <w:pPr>
        <w:spacing w:after="0" w:line="240" w:lineRule="auto"/>
        <w:ind w:right="34"/>
        <w:jc w:val="both"/>
        <w:rPr>
          <w:rFonts w:ascii="Tahoma" w:eastAsia="Times New Roman" w:hAnsi="Tahoma" w:cs="Times New Roman"/>
          <w:color w:val="000000"/>
          <w:kern w:val="0"/>
          <w:sz w:val="24"/>
          <w:szCs w:val="24"/>
          <w14:ligatures w14:val="none"/>
        </w:rPr>
      </w:pPr>
      <w:r w:rsidRPr="00AA195B">
        <w:rPr>
          <w:rFonts w:ascii="Verdana" w:eastAsia="Calibri" w:hAnsi="Verdana" w:cs="Times New Roman"/>
          <w:color w:val="000000"/>
          <w:kern w:val="0"/>
          <w14:ligatures w14:val="none"/>
        </w:rPr>
        <w:lastRenderedPageBreak/>
        <w:t xml:space="preserve">Il sottoscritto è consapevole che, se rientrante fra i soggetti in possesso dei requisiti, è tenuto a stipulare un contratto di comodato </w:t>
      </w: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>d’uso con il legale rappresentante dell’istituzione Scolastica.</w:t>
      </w:r>
    </w:p>
    <w:p w:rsidR="003303F8" w:rsidRPr="00AA195B" w:rsidRDefault="003303F8" w:rsidP="003303F8">
      <w:pPr>
        <w:spacing w:after="0" w:line="240" w:lineRule="auto"/>
        <w:ind w:left="10" w:right="582" w:hanging="1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A195B">
        <w:rPr>
          <w:rFonts w:ascii="Verdana" w:eastAsia="Times New Roman" w:hAnsi="Verdana" w:cs="Times New Roman"/>
          <w:color w:val="000000"/>
          <w:kern w:val="0"/>
          <w14:ligatures w14:val="none"/>
        </w:rPr>
        <w:t>La firma autografa verrà apposta dal genitore/tutore solo nel contratto di comodato d’uso nel caso di accoglimento della domanda.</w:t>
      </w:r>
    </w:p>
    <w:p w:rsidR="003303F8" w:rsidRDefault="003303F8"/>
    <w:p w:rsidR="003303F8" w:rsidRDefault="003303F8"/>
    <w:p w:rsidR="003303F8" w:rsidRDefault="003303F8">
      <w:r>
        <w:t xml:space="preserve">Luogo e data                                                          </w:t>
      </w:r>
      <w:r w:rsidR="00F65F8A">
        <w:t xml:space="preserve">                                                               </w:t>
      </w:r>
      <w:r>
        <w:t>Firma dei genitori</w:t>
      </w:r>
    </w:p>
    <w:p w:rsidR="00F65F8A" w:rsidRDefault="00F65F8A"/>
    <w:p w:rsidR="00F65F8A" w:rsidRDefault="00F65F8A"/>
    <w:sectPr w:rsidR="00F65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221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F8"/>
    <w:rsid w:val="003303F8"/>
    <w:rsid w:val="004E7A6E"/>
    <w:rsid w:val="00531936"/>
    <w:rsid w:val="00874088"/>
    <w:rsid w:val="00CE6D30"/>
    <w:rsid w:val="00F65F8A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3315-4ABB-4E43-9850-C1926E80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3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Microsoft Office User</cp:lastModifiedBy>
  <cp:revision>2</cp:revision>
  <dcterms:created xsi:type="dcterms:W3CDTF">2024-09-30T11:09:00Z</dcterms:created>
  <dcterms:modified xsi:type="dcterms:W3CDTF">2024-09-30T11:09:00Z</dcterms:modified>
</cp:coreProperties>
</file>